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29B70" w14:textId="77777777" w:rsidR="001B1ADD" w:rsidRPr="00582CC4" w:rsidRDefault="00000000" w:rsidP="00582CC4">
      <w:pPr>
        <w:spacing w:before="68" w:line="276" w:lineRule="auto"/>
        <w:ind w:left="2530" w:right="2248"/>
        <w:jc w:val="center"/>
        <w:rPr>
          <w:rFonts w:ascii="Arial" w:hAnsi="Arial" w:cs="Arial"/>
          <w:b/>
        </w:rPr>
      </w:pPr>
      <w:r w:rsidRPr="00582CC4">
        <w:rPr>
          <w:rFonts w:ascii="Arial" w:hAnsi="Arial" w:cs="Arial"/>
          <w:b/>
        </w:rPr>
        <w:t>KARTA KURSU</w:t>
      </w:r>
    </w:p>
    <w:p w14:paraId="28F214E5" w14:textId="77777777" w:rsidR="001B1ADD" w:rsidRPr="00582CC4" w:rsidRDefault="00000000" w:rsidP="00582CC4">
      <w:pPr>
        <w:spacing w:before="1" w:line="276" w:lineRule="auto"/>
        <w:ind w:left="2530" w:right="2245"/>
        <w:jc w:val="center"/>
        <w:rPr>
          <w:rFonts w:ascii="Arial" w:hAnsi="Arial" w:cs="Arial"/>
          <w:b/>
        </w:rPr>
      </w:pPr>
      <w:r w:rsidRPr="00582CC4">
        <w:rPr>
          <w:rFonts w:ascii="Arial" w:hAnsi="Arial" w:cs="Arial"/>
          <w:b/>
        </w:rPr>
        <w:t>Kierunek: Media Content &amp; Creative Writing Studia II stopnia, semestr 1</w:t>
      </w:r>
    </w:p>
    <w:p w14:paraId="6A185CBF" w14:textId="77777777" w:rsidR="001B1ADD" w:rsidRPr="00582CC4" w:rsidRDefault="00000000" w:rsidP="00582CC4">
      <w:pPr>
        <w:spacing w:line="276" w:lineRule="auto"/>
        <w:ind w:left="2530" w:right="2248"/>
        <w:jc w:val="center"/>
        <w:rPr>
          <w:rFonts w:ascii="Arial" w:hAnsi="Arial" w:cs="Arial"/>
          <w:b/>
        </w:rPr>
      </w:pPr>
      <w:r w:rsidRPr="00582CC4">
        <w:rPr>
          <w:rFonts w:ascii="Arial" w:hAnsi="Arial" w:cs="Arial"/>
          <w:b/>
        </w:rPr>
        <w:t>Studia niestacjonarne</w:t>
      </w:r>
    </w:p>
    <w:p w14:paraId="43AAF722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  <w:b/>
        </w:rPr>
      </w:pPr>
    </w:p>
    <w:p w14:paraId="10D7B4D6" w14:textId="77777777" w:rsidR="001B1ADD" w:rsidRPr="00582CC4" w:rsidRDefault="001B1ADD" w:rsidP="00582CC4">
      <w:pPr>
        <w:pStyle w:val="Tekstpodstawowy"/>
        <w:spacing w:before="50" w:line="276" w:lineRule="auto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7656"/>
      </w:tblGrid>
      <w:tr w:rsidR="001B1ADD" w:rsidRPr="00582CC4" w14:paraId="057CDA3E" w14:textId="77777777">
        <w:trPr>
          <w:trHeight w:val="450"/>
        </w:trPr>
        <w:tc>
          <w:tcPr>
            <w:tcW w:w="1982" w:type="dxa"/>
            <w:shd w:val="clear" w:color="auto" w:fill="DBE5F1"/>
          </w:tcPr>
          <w:p w14:paraId="3E413548" w14:textId="77777777" w:rsidR="001B1ADD" w:rsidRPr="00582CC4" w:rsidRDefault="00000000" w:rsidP="00582CC4">
            <w:pPr>
              <w:pStyle w:val="TableParagraph"/>
              <w:spacing w:before="100" w:line="276" w:lineRule="auto"/>
              <w:ind w:left="12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Nazwa</w:t>
            </w:r>
          </w:p>
        </w:tc>
        <w:tc>
          <w:tcPr>
            <w:tcW w:w="7656" w:type="dxa"/>
          </w:tcPr>
          <w:p w14:paraId="66A5E631" w14:textId="77777777" w:rsidR="001B1ADD" w:rsidRPr="00582CC4" w:rsidRDefault="00000000" w:rsidP="00582CC4">
            <w:pPr>
              <w:pStyle w:val="TableParagraph"/>
              <w:spacing w:before="96" w:line="276" w:lineRule="auto"/>
              <w:ind w:left="13" w:right="1"/>
              <w:jc w:val="center"/>
              <w:rPr>
                <w:rFonts w:ascii="Arial" w:hAnsi="Arial" w:cs="Arial"/>
                <w:b/>
              </w:rPr>
            </w:pPr>
            <w:r w:rsidRPr="00582CC4">
              <w:rPr>
                <w:rFonts w:ascii="Arial" w:hAnsi="Arial" w:cs="Arial"/>
                <w:b/>
              </w:rPr>
              <w:t>Wybrane dzieła literatury polskiej 1</w:t>
            </w:r>
          </w:p>
        </w:tc>
      </w:tr>
      <w:tr w:rsidR="001B1ADD" w:rsidRPr="00582CC4" w14:paraId="1E5451CA" w14:textId="77777777">
        <w:trPr>
          <w:trHeight w:val="431"/>
        </w:trPr>
        <w:tc>
          <w:tcPr>
            <w:tcW w:w="1982" w:type="dxa"/>
            <w:shd w:val="clear" w:color="auto" w:fill="DBE5F1"/>
          </w:tcPr>
          <w:p w14:paraId="21CD3A57" w14:textId="77777777" w:rsidR="001B1ADD" w:rsidRPr="00582CC4" w:rsidRDefault="00000000" w:rsidP="00582CC4">
            <w:pPr>
              <w:pStyle w:val="TableParagraph"/>
              <w:spacing w:before="91" w:line="276" w:lineRule="auto"/>
              <w:ind w:left="12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Nazwa w j. ang.</w:t>
            </w:r>
          </w:p>
        </w:tc>
        <w:tc>
          <w:tcPr>
            <w:tcW w:w="7656" w:type="dxa"/>
          </w:tcPr>
          <w:p w14:paraId="5943EFD3" w14:textId="77777777" w:rsidR="001B1ADD" w:rsidRPr="00582CC4" w:rsidRDefault="00000000" w:rsidP="00582CC4">
            <w:pPr>
              <w:pStyle w:val="TableParagraph"/>
              <w:spacing w:before="91" w:line="276" w:lineRule="auto"/>
              <w:ind w:left="13"/>
              <w:jc w:val="center"/>
              <w:rPr>
                <w:rFonts w:ascii="Arial" w:hAnsi="Arial" w:cs="Arial"/>
                <w:b/>
              </w:rPr>
            </w:pPr>
            <w:r w:rsidRPr="00582CC4">
              <w:rPr>
                <w:rFonts w:ascii="Arial" w:hAnsi="Arial" w:cs="Arial"/>
                <w:b/>
              </w:rPr>
              <w:t>Selected Works of Polish Literature 1</w:t>
            </w:r>
          </w:p>
        </w:tc>
      </w:tr>
    </w:tbl>
    <w:p w14:paraId="23D26795" w14:textId="77777777" w:rsidR="001B1ADD" w:rsidRPr="00582CC4" w:rsidRDefault="001B1ADD" w:rsidP="00582CC4">
      <w:pPr>
        <w:pStyle w:val="Tekstpodstawowy"/>
        <w:spacing w:before="26" w:line="276" w:lineRule="auto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3187"/>
        <w:gridCol w:w="3192"/>
        <w:gridCol w:w="3259"/>
      </w:tblGrid>
      <w:tr w:rsidR="001B1ADD" w:rsidRPr="00582CC4" w14:paraId="5694480B" w14:textId="77777777">
        <w:trPr>
          <w:trHeight w:hRule="exact" w:val="484"/>
        </w:trPr>
        <w:tc>
          <w:tcPr>
            <w:tcW w:w="3187" w:type="dxa"/>
            <w:vMerge w:val="restart"/>
            <w:shd w:val="clear" w:color="auto" w:fill="DBE5F1"/>
          </w:tcPr>
          <w:p w14:paraId="59DC979E" w14:textId="77777777" w:rsidR="001B1ADD" w:rsidRPr="00582CC4" w:rsidRDefault="001B1ADD" w:rsidP="00582CC4">
            <w:pPr>
              <w:pStyle w:val="TableParagraph"/>
              <w:spacing w:before="102" w:line="276" w:lineRule="auto"/>
              <w:rPr>
                <w:rFonts w:ascii="Arial" w:hAnsi="Arial" w:cs="Arial"/>
                <w:b/>
              </w:rPr>
            </w:pPr>
          </w:p>
          <w:p w14:paraId="7EB17617" w14:textId="77777777" w:rsidR="001B1ADD" w:rsidRPr="00582CC4" w:rsidRDefault="00000000" w:rsidP="00582CC4">
            <w:pPr>
              <w:pStyle w:val="TableParagraph"/>
              <w:spacing w:line="276" w:lineRule="auto"/>
              <w:ind w:left="99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Koordynator</w:t>
            </w:r>
          </w:p>
        </w:tc>
        <w:tc>
          <w:tcPr>
            <w:tcW w:w="3192" w:type="dxa"/>
            <w:vMerge w:val="restart"/>
          </w:tcPr>
          <w:p w14:paraId="790C4D8F" w14:textId="77777777" w:rsidR="001B1ADD" w:rsidRPr="00582CC4" w:rsidRDefault="001B1ADD" w:rsidP="00582CC4">
            <w:pPr>
              <w:pStyle w:val="TableParagraph"/>
              <w:spacing w:before="102" w:line="276" w:lineRule="auto"/>
              <w:rPr>
                <w:rFonts w:ascii="Arial" w:hAnsi="Arial" w:cs="Arial"/>
                <w:b/>
              </w:rPr>
            </w:pPr>
          </w:p>
          <w:p w14:paraId="680854DE" w14:textId="77777777" w:rsidR="001B1ADD" w:rsidRPr="00582CC4" w:rsidRDefault="00000000" w:rsidP="00582CC4">
            <w:pPr>
              <w:pStyle w:val="TableParagraph"/>
              <w:spacing w:line="276" w:lineRule="auto"/>
              <w:ind w:left="374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Dr Monika Bogdanowska</w:t>
            </w:r>
          </w:p>
        </w:tc>
        <w:tc>
          <w:tcPr>
            <w:tcW w:w="3259" w:type="dxa"/>
            <w:shd w:val="clear" w:color="auto" w:fill="DBE5F1"/>
          </w:tcPr>
          <w:p w14:paraId="22ACB479" w14:textId="77777777" w:rsidR="001B1ADD" w:rsidRPr="00582CC4" w:rsidRDefault="00000000" w:rsidP="00582CC4">
            <w:pPr>
              <w:pStyle w:val="TableParagraph"/>
              <w:spacing w:before="115" w:line="276" w:lineRule="auto"/>
              <w:ind w:left="662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Zespół dydaktyczny</w:t>
            </w:r>
          </w:p>
        </w:tc>
      </w:tr>
      <w:tr w:rsidR="001B1ADD" w:rsidRPr="00582CC4" w14:paraId="4C56E846" w14:textId="77777777">
        <w:trPr>
          <w:trHeight w:hRule="exact" w:val="480"/>
        </w:trPr>
        <w:tc>
          <w:tcPr>
            <w:tcW w:w="3187" w:type="dxa"/>
            <w:vMerge/>
            <w:tcBorders>
              <w:top w:val="nil"/>
            </w:tcBorders>
            <w:shd w:val="clear" w:color="auto" w:fill="DBE5F1"/>
          </w:tcPr>
          <w:p w14:paraId="119CAFC8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14:paraId="431040B5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vMerge w:val="restart"/>
          </w:tcPr>
          <w:p w14:paraId="618F2A4E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5D42DC84" w14:textId="77777777">
        <w:trPr>
          <w:trHeight w:hRule="exact" w:val="480"/>
        </w:trPr>
        <w:tc>
          <w:tcPr>
            <w:tcW w:w="6379" w:type="dxa"/>
            <w:gridSpan w:val="2"/>
            <w:tcBorders>
              <w:left w:val="nil"/>
            </w:tcBorders>
          </w:tcPr>
          <w:p w14:paraId="3D199B8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14:paraId="1A703235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25871E43" w14:textId="77777777">
        <w:trPr>
          <w:trHeight w:hRule="exact" w:val="484"/>
        </w:trPr>
        <w:tc>
          <w:tcPr>
            <w:tcW w:w="3187" w:type="dxa"/>
            <w:shd w:val="clear" w:color="auto" w:fill="DBE5F1"/>
          </w:tcPr>
          <w:p w14:paraId="691295CF" w14:textId="77777777" w:rsidR="001B1ADD" w:rsidRPr="00582CC4" w:rsidRDefault="00000000" w:rsidP="00582CC4">
            <w:pPr>
              <w:pStyle w:val="TableParagraph"/>
              <w:spacing w:before="115" w:line="276" w:lineRule="auto"/>
              <w:ind w:left="746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Punktacja ECTS*</w:t>
            </w:r>
          </w:p>
        </w:tc>
        <w:tc>
          <w:tcPr>
            <w:tcW w:w="3192" w:type="dxa"/>
          </w:tcPr>
          <w:p w14:paraId="090A0895" w14:textId="77777777" w:rsidR="001B1ADD" w:rsidRPr="00582CC4" w:rsidRDefault="00000000" w:rsidP="00582CC4">
            <w:pPr>
              <w:pStyle w:val="TableParagraph"/>
              <w:spacing w:before="115" w:line="276" w:lineRule="auto"/>
              <w:ind w:left="8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2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60F8028F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4BA0C2E9" w14:textId="77777777" w:rsidR="001B1ADD" w:rsidRPr="00582CC4" w:rsidRDefault="001B1ADD" w:rsidP="00582CC4">
      <w:pPr>
        <w:pStyle w:val="Tekstpodstawowy"/>
        <w:spacing w:before="252" w:line="276" w:lineRule="auto"/>
        <w:rPr>
          <w:rFonts w:ascii="Arial" w:hAnsi="Arial" w:cs="Arial"/>
          <w:b/>
        </w:rPr>
      </w:pPr>
    </w:p>
    <w:p w14:paraId="716244ED" w14:textId="77777777" w:rsidR="001B1ADD" w:rsidRPr="00582CC4" w:rsidRDefault="00000000" w:rsidP="00582CC4">
      <w:pPr>
        <w:pStyle w:val="Tekstpodstawowy"/>
        <w:spacing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t>Opis kursu (cele kształcenia)</w:t>
      </w:r>
    </w:p>
    <w:p w14:paraId="61FB2198" w14:textId="77777777" w:rsidR="001B1ADD" w:rsidRPr="00582CC4" w:rsidRDefault="00000000" w:rsidP="00582CC4">
      <w:pPr>
        <w:pStyle w:val="Tekstpodstawowy"/>
        <w:spacing w:before="2" w:line="276" w:lineRule="auto"/>
        <w:rPr>
          <w:rFonts w:ascii="Arial" w:hAnsi="Arial" w:cs="Arial"/>
        </w:rPr>
      </w:pPr>
      <w:r w:rsidRPr="00582CC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600321DF" wp14:editId="73374226">
                <wp:simplePos x="0" y="0"/>
                <wp:positionH relativeFrom="page">
                  <wp:posOffset>630936</wp:posOffset>
                </wp:positionH>
                <wp:positionV relativeFrom="paragraph">
                  <wp:posOffset>165762</wp:posOffset>
                </wp:positionV>
                <wp:extent cx="6123940" cy="1533525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940" cy="153352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219752D" w14:textId="77777777" w:rsidR="001B1ADD" w:rsidRDefault="00000000" w:rsidP="00582CC4">
                            <w:pPr>
                              <w:pStyle w:val="Tekstpodstawowy"/>
                              <w:spacing w:before="249" w:line="276" w:lineRule="auto"/>
                              <w:ind w:left="67" w:right="196"/>
                            </w:pPr>
                            <w:r>
                              <w:rPr>
                                <w:spacing w:val="-2"/>
                              </w:rPr>
                              <w:t>Ukazanie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przydatności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bezpośrednich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związków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kształcenia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teoretycznoliterackiego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 historycznoliterackiego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kształceniem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twórczego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pisania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kreowania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treści.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Połączenie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analizy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i interpretacji dzieła literackiego z tworzeniem medialnych komunikatów. Ćwiczenie umiejętności </w:t>
                            </w:r>
                            <w:r>
                              <w:t>wykorzystania wiedzy i sprawności zdobytych podczas praktyk interpretacyjnych w kreowaniu różnorakich form wypowiedzi.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600321DF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49.7pt;margin-top:13.05pt;width:482.2pt;height:120.75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" filled="f" strokecolor="#95b3d7" strokeweight=".48pt">
                <v:path arrowok="t"/>
                <v:textbox inset="0,0,0,0">
                  <w:txbxContent>
                    <w:p w14:paraId="3219752D" w14:textId="77777777" w:rsidR="001B1ADD" w:rsidRDefault="00000000" w:rsidP="00582CC4">
                      <w:pPr>
                        <w:pStyle w:val="Tekstpodstawowy"/>
                        <w:spacing w:before="249" w:line="276" w:lineRule="auto"/>
                        <w:ind w:left="67" w:right="196"/>
                      </w:pPr>
                      <w:r>
                        <w:rPr>
                          <w:spacing w:val="-2"/>
                        </w:rPr>
                        <w:t>Ukazanie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przydatności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bezpośrednich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związków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kształcenia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teoretycznoliterackiego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 historycznoliterackiego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kształceniem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twórczego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pisania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kreowania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treści.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Połączenie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analizy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i interpretacji dzieła literackiego z tworzeniem medialnych komunikatów. Ćwiczenie umiejętności </w:t>
                      </w:r>
                      <w:r>
                        <w:t>wykorzystania wiedzy i sprawności zdobytych podczas praktyk interpretacyjnych w kreowaniu różnorakich form wypowiedzi.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7A44BAD4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39C04576" w14:textId="77777777" w:rsidR="001B1ADD" w:rsidRPr="00582CC4" w:rsidRDefault="001B1ADD" w:rsidP="00582CC4">
      <w:pPr>
        <w:pStyle w:val="Tekstpodstawowy"/>
        <w:spacing w:before="2" w:line="276" w:lineRule="auto"/>
        <w:rPr>
          <w:rFonts w:ascii="Arial" w:hAnsi="Arial" w:cs="Arial"/>
        </w:rPr>
      </w:pPr>
    </w:p>
    <w:p w14:paraId="20358FD1" w14:textId="77777777" w:rsidR="001B1ADD" w:rsidRPr="00582CC4" w:rsidRDefault="00000000" w:rsidP="00582CC4">
      <w:pPr>
        <w:pStyle w:val="Tekstpodstawowy"/>
        <w:spacing w:before="1"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t>Warunki wstępne</w:t>
      </w:r>
    </w:p>
    <w:p w14:paraId="41DB177F" w14:textId="77777777" w:rsidR="001B1ADD" w:rsidRPr="00582CC4" w:rsidRDefault="001B1ADD" w:rsidP="00582CC4">
      <w:pPr>
        <w:pStyle w:val="Tekstpodstawowy"/>
        <w:spacing w:before="20" w:after="1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7699"/>
      </w:tblGrid>
      <w:tr w:rsidR="001B1ADD" w:rsidRPr="00582CC4" w14:paraId="7E480688" w14:textId="77777777">
        <w:trPr>
          <w:trHeight w:val="1099"/>
        </w:trPr>
        <w:tc>
          <w:tcPr>
            <w:tcW w:w="1939" w:type="dxa"/>
            <w:shd w:val="clear" w:color="auto" w:fill="DBE5F1"/>
          </w:tcPr>
          <w:p w14:paraId="0D21436C" w14:textId="77777777" w:rsidR="001B1ADD" w:rsidRPr="00582CC4" w:rsidRDefault="001B1ADD" w:rsidP="00582CC4">
            <w:pPr>
              <w:pStyle w:val="TableParagraph"/>
              <w:spacing w:before="169" w:line="276" w:lineRule="auto"/>
              <w:rPr>
                <w:rFonts w:ascii="Arial" w:hAnsi="Arial" w:cs="Arial"/>
              </w:rPr>
            </w:pPr>
          </w:p>
          <w:p w14:paraId="5024495F" w14:textId="77777777" w:rsidR="001B1ADD" w:rsidRPr="00582CC4" w:rsidRDefault="00000000" w:rsidP="00582CC4">
            <w:pPr>
              <w:pStyle w:val="TableParagraph"/>
              <w:spacing w:line="276" w:lineRule="auto"/>
              <w:ind w:left="1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Wiedza</w:t>
            </w:r>
          </w:p>
        </w:tc>
        <w:tc>
          <w:tcPr>
            <w:tcW w:w="7699" w:type="dxa"/>
          </w:tcPr>
          <w:p w14:paraId="1B1F91C3" w14:textId="77777777" w:rsidR="001B1ADD" w:rsidRPr="00582CC4" w:rsidRDefault="001B1ADD" w:rsidP="00582CC4">
            <w:pPr>
              <w:pStyle w:val="TableParagraph"/>
              <w:spacing w:before="34" w:line="276" w:lineRule="auto"/>
              <w:rPr>
                <w:rFonts w:ascii="Arial" w:hAnsi="Arial" w:cs="Arial"/>
              </w:rPr>
            </w:pPr>
          </w:p>
          <w:p w14:paraId="2527ADEC" w14:textId="77777777" w:rsidR="001B1ADD" w:rsidRPr="00582CC4" w:rsidRDefault="00000000" w:rsidP="00582CC4">
            <w:pPr>
              <w:pStyle w:val="TableParagraph"/>
              <w:spacing w:before="1" w:line="276" w:lineRule="auto"/>
              <w:ind w:left="60" w:right="914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Znajomość historii literatury polskiej oraz wiadomości z zakresu teorii literatury ze szczególnym uwzględnieniem poetyki i genologii.</w:t>
            </w:r>
          </w:p>
        </w:tc>
      </w:tr>
      <w:tr w:rsidR="001B1ADD" w:rsidRPr="00582CC4" w14:paraId="6DBF6B4C" w14:textId="77777777">
        <w:trPr>
          <w:trHeight w:val="690"/>
        </w:trPr>
        <w:tc>
          <w:tcPr>
            <w:tcW w:w="1939" w:type="dxa"/>
            <w:shd w:val="clear" w:color="auto" w:fill="DBE5F1"/>
          </w:tcPr>
          <w:p w14:paraId="2C2F7A68" w14:textId="77777777" w:rsidR="001B1ADD" w:rsidRPr="00582CC4" w:rsidRDefault="00000000" w:rsidP="00582CC4">
            <w:pPr>
              <w:pStyle w:val="TableParagraph"/>
              <w:spacing w:before="216" w:line="276" w:lineRule="auto"/>
              <w:ind w:left="1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Umiejętności</w:t>
            </w:r>
          </w:p>
        </w:tc>
        <w:tc>
          <w:tcPr>
            <w:tcW w:w="7699" w:type="dxa"/>
          </w:tcPr>
          <w:p w14:paraId="3477A9F2" w14:textId="77777777" w:rsidR="001B1ADD" w:rsidRPr="00582CC4" w:rsidRDefault="00000000" w:rsidP="00582CC4">
            <w:pPr>
              <w:pStyle w:val="TableParagraph"/>
              <w:spacing w:before="216" w:line="276" w:lineRule="auto"/>
              <w:ind w:left="60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Umiejętność analizy i interpretacji dzieła literackiego.</w:t>
            </w:r>
          </w:p>
        </w:tc>
      </w:tr>
      <w:tr w:rsidR="001B1ADD" w:rsidRPr="00582CC4" w14:paraId="6B88CCA8" w14:textId="77777777">
        <w:trPr>
          <w:trHeight w:val="868"/>
        </w:trPr>
        <w:tc>
          <w:tcPr>
            <w:tcW w:w="1939" w:type="dxa"/>
            <w:shd w:val="clear" w:color="auto" w:fill="DBE5F1"/>
          </w:tcPr>
          <w:p w14:paraId="63844043" w14:textId="77777777" w:rsidR="001B1ADD" w:rsidRPr="00582CC4" w:rsidRDefault="001B1ADD" w:rsidP="00582CC4">
            <w:pPr>
              <w:pStyle w:val="TableParagraph"/>
              <w:spacing w:before="49" w:line="276" w:lineRule="auto"/>
              <w:rPr>
                <w:rFonts w:ascii="Arial" w:hAnsi="Arial" w:cs="Arial"/>
              </w:rPr>
            </w:pPr>
          </w:p>
          <w:p w14:paraId="63A23BB4" w14:textId="77777777" w:rsidR="001B1ADD" w:rsidRPr="00582CC4" w:rsidRDefault="00000000" w:rsidP="00582CC4">
            <w:pPr>
              <w:pStyle w:val="TableParagraph"/>
              <w:spacing w:line="276" w:lineRule="auto"/>
              <w:ind w:left="1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Kursy</w:t>
            </w:r>
          </w:p>
        </w:tc>
        <w:tc>
          <w:tcPr>
            <w:tcW w:w="7699" w:type="dxa"/>
          </w:tcPr>
          <w:p w14:paraId="61D961C6" w14:textId="77777777" w:rsidR="001B1ADD" w:rsidRPr="00582CC4" w:rsidRDefault="00000000" w:rsidP="00582CC4">
            <w:pPr>
              <w:pStyle w:val="TableParagraph"/>
              <w:spacing w:before="52" w:line="276" w:lineRule="auto"/>
              <w:ind w:left="60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Kursy poświęcone historii literatury polskiej, teorii literatury oraz analizie i interpretacji dzieł literackich.</w:t>
            </w:r>
          </w:p>
        </w:tc>
      </w:tr>
    </w:tbl>
    <w:p w14:paraId="7A20402A" w14:textId="77777777" w:rsidR="001B1ADD" w:rsidRPr="00582CC4" w:rsidRDefault="001B1ADD" w:rsidP="00582CC4">
      <w:pPr>
        <w:pStyle w:val="TableParagraph"/>
        <w:spacing w:line="276" w:lineRule="auto"/>
        <w:rPr>
          <w:rFonts w:ascii="Arial" w:hAnsi="Arial" w:cs="Arial"/>
        </w:rPr>
        <w:sectPr w:rsidR="001B1ADD" w:rsidRPr="00582CC4">
          <w:footerReference w:type="default" r:id="rId7"/>
          <w:type w:val="continuous"/>
          <w:pgSz w:w="11910" w:h="16840"/>
          <w:pgMar w:top="1440" w:right="1133" w:bottom="1160" w:left="850" w:header="0" w:footer="964" w:gutter="0"/>
          <w:pgNumType w:start="1"/>
          <w:cols w:space="708"/>
        </w:sectPr>
      </w:pPr>
    </w:p>
    <w:p w14:paraId="424A8444" w14:textId="77777777" w:rsidR="001B1ADD" w:rsidRPr="00582CC4" w:rsidRDefault="00000000" w:rsidP="00582CC4">
      <w:pPr>
        <w:pStyle w:val="Tekstpodstawowy"/>
        <w:spacing w:before="78"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lastRenderedPageBreak/>
        <w:t>Efekty uczenia się</w:t>
      </w:r>
    </w:p>
    <w:p w14:paraId="3FC10C08" w14:textId="77777777" w:rsidR="001B1ADD" w:rsidRPr="00582CC4" w:rsidRDefault="001B1ADD" w:rsidP="00582CC4">
      <w:pPr>
        <w:pStyle w:val="Tekstpodstawowy"/>
        <w:spacing w:before="21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5294"/>
        <w:gridCol w:w="2366"/>
      </w:tblGrid>
      <w:tr w:rsidR="001B1ADD" w:rsidRPr="00582CC4" w14:paraId="43B2E399" w14:textId="77777777">
        <w:trPr>
          <w:trHeight w:val="930"/>
        </w:trPr>
        <w:tc>
          <w:tcPr>
            <w:tcW w:w="1982" w:type="dxa"/>
            <w:vMerge w:val="restart"/>
            <w:shd w:val="clear" w:color="auto" w:fill="DBE5F1"/>
          </w:tcPr>
          <w:p w14:paraId="6BF754E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0A807B5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7E0830E2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B48597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19D24BD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4973FD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7978615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A3AF85C" w14:textId="77777777" w:rsidR="001B1ADD" w:rsidRPr="00582CC4" w:rsidRDefault="001B1ADD" w:rsidP="00582CC4">
            <w:pPr>
              <w:pStyle w:val="TableParagraph"/>
              <w:spacing w:before="169" w:line="276" w:lineRule="auto"/>
              <w:rPr>
                <w:rFonts w:ascii="Arial" w:hAnsi="Arial" w:cs="Arial"/>
              </w:rPr>
            </w:pPr>
          </w:p>
          <w:p w14:paraId="6356AC46" w14:textId="77777777" w:rsidR="001B1ADD" w:rsidRPr="00582CC4" w:rsidRDefault="00000000" w:rsidP="00582CC4">
            <w:pPr>
              <w:pStyle w:val="TableParagraph"/>
              <w:spacing w:line="276" w:lineRule="auto"/>
              <w:ind w:left="624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Wiedza</w:t>
            </w:r>
          </w:p>
        </w:tc>
        <w:tc>
          <w:tcPr>
            <w:tcW w:w="5294" w:type="dxa"/>
            <w:shd w:val="clear" w:color="auto" w:fill="DBE5F1"/>
          </w:tcPr>
          <w:p w14:paraId="0F1BE4E1" w14:textId="77777777" w:rsidR="001B1ADD" w:rsidRPr="00582CC4" w:rsidRDefault="001B1ADD" w:rsidP="00582CC4">
            <w:pPr>
              <w:pStyle w:val="TableParagraph"/>
              <w:spacing w:before="87" w:line="276" w:lineRule="auto"/>
              <w:rPr>
                <w:rFonts w:ascii="Arial" w:hAnsi="Arial" w:cs="Arial"/>
              </w:rPr>
            </w:pPr>
          </w:p>
          <w:p w14:paraId="3C285159" w14:textId="77777777" w:rsidR="001B1ADD" w:rsidRPr="00582CC4" w:rsidRDefault="00000000" w:rsidP="00582CC4">
            <w:pPr>
              <w:pStyle w:val="TableParagraph"/>
              <w:spacing w:line="276" w:lineRule="auto"/>
              <w:ind w:left="1336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366" w:type="dxa"/>
            <w:shd w:val="clear" w:color="auto" w:fill="DBE5F1"/>
          </w:tcPr>
          <w:p w14:paraId="71C5935A" w14:textId="77777777" w:rsidR="001B1ADD" w:rsidRPr="00582CC4" w:rsidRDefault="00000000" w:rsidP="00582CC4">
            <w:pPr>
              <w:pStyle w:val="TableParagraph"/>
              <w:spacing w:before="211" w:line="276" w:lineRule="auto"/>
              <w:ind w:left="110" w:right="89" w:firstLine="342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Odniesienie do efektów kierunkowych</w:t>
            </w:r>
          </w:p>
        </w:tc>
      </w:tr>
      <w:tr w:rsidR="001B1ADD" w:rsidRPr="00582CC4" w14:paraId="2EAD6934" w14:textId="77777777">
        <w:trPr>
          <w:trHeight w:val="3705"/>
        </w:trPr>
        <w:tc>
          <w:tcPr>
            <w:tcW w:w="1982" w:type="dxa"/>
            <w:vMerge/>
            <w:tcBorders>
              <w:top w:val="nil"/>
            </w:tcBorders>
            <w:shd w:val="clear" w:color="auto" w:fill="DBE5F1"/>
          </w:tcPr>
          <w:p w14:paraId="40D240D2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94" w:type="dxa"/>
          </w:tcPr>
          <w:p w14:paraId="5D0D82C4" w14:textId="77777777" w:rsidR="001B1ADD" w:rsidRPr="00582CC4" w:rsidRDefault="00000000" w:rsidP="00582CC4">
            <w:pPr>
              <w:pStyle w:val="TableParagraph"/>
              <w:spacing w:line="276" w:lineRule="auto"/>
              <w:ind w:left="6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W01 Absolwent posiada poszerzoną wiedzę na temat wybranych dzieł literatury polskiej.</w:t>
            </w:r>
          </w:p>
          <w:p w14:paraId="6A5E882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79ADA33" w14:textId="77777777" w:rsidR="001B1ADD" w:rsidRPr="00582CC4" w:rsidRDefault="00000000" w:rsidP="00582CC4">
            <w:pPr>
              <w:pStyle w:val="TableParagraph"/>
              <w:spacing w:line="276" w:lineRule="auto"/>
              <w:ind w:left="6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W02 Absolwent posiada wiedzę dotyczącą analizy i interpretacji utworów literackich.</w:t>
            </w:r>
          </w:p>
          <w:p w14:paraId="1AB1A4AE" w14:textId="77777777" w:rsidR="001B1ADD" w:rsidRPr="00582CC4" w:rsidRDefault="001B1ADD" w:rsidP="00582CC4">
            <w:pPr>
              <w:pStyle w:val="TableParagraph"/>
              <w:spacing w:before="3" w:line="276" w:lineRule="auto"/>
              <w:rPr>
                <w:rFonts w:ascii="Arial" w:hAnsi="Arial" w:cs="Arial"/>
              </w:rPr>
            </w:pPr>
          </w:p>
          <w:p w14:paraId="2C076BFF" w14:textId="77777777" w:rsidR="001B1ADD" w:rsidRPr="00582CC4" w:rsidRDefault="00000000" w:rsidP="00582CC4">
            <w:pPr>
              <w:pStyle w:val="TableParagraph"/>
              <w:spacing w:line="276" w:lineRule="auto"/>
              <w:ind w:left="67" w:right="723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W03 Absolwent zna mechanizmy działania tradycji literackiej ze szczególnym uwzględnieniem pojęcia intertekstualności.</w:t>
            </w:r>
          </w:p>
          <w:p w14:paraId="33C6E5BC" w14:textId="77777777" w:rsidR="001B1ADD" w:rsidRPr="00582CC4" w:rsidRDefault="001B1ADD" w:rsidP="00582CC4">
            <w:pPr>
              <w:pStyle w:val="TableParagraph"/>
              <w:spacing w:before="2" w:line="276" w:lineRule="auto"/>
              <w:rPr>
                <w:rFonts w:ascii="Arial" w:hAnsi="Arial" w:cs="Arial"/>
              </w:rPr>
            </w:pPr>
          </w:p>
          <w:p w14:paraId="70683DCD" w14:textId="77777777" w:rsidR="001B1ADD" w:rsidRPr="00582CC4" w:rsidRDefault="00000000" w:rsidP="00582CC4">
            <w:pPr>
              <w:pStyle w:val="TableParagraph"/>
              <w:spacing w:line="276" w:lineRule="auto"/>
              <w:ind w:left="6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W04 Absolwent ma wiedzę na temat budowy i zastosowań form wypowiedzi piśmiennictwa artystycznego, popularnonaukowego, publicystyki oraz dokumentów użytkowych.</w:t>
            </w:r>
          </w:p>
        </w:tc>
        <w:tc>
          <w:tcPr>
            <w:tcW w:w="2366" w:type="dxa"/>
          </w:tcPr>
          <w:p w14:paraId="6A17DFE0" w14:textId="77777777" w:rsidR="001B1ADD" w:rsidRPr="00582CC4" w:rsidRDefault="00000000" w:rsidP="00582CC4">
            <w:pPr>
              <w:pStyle w:val="TableParagraph"/>
              <w:spacing w:line="276" w:lineRule="auto"/>
              <w:ind w:left="258" w:right="238" w:hanging="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K_W1, K_W3 K_W1, K_W6 K_W1, K_W2, K_W6</w:t>
            </w:r>
          </w:p>
          <w:p w14:paraId="30F47EB3" w14:textId="77777777" w:rsidR="001B1ADD" w:rsidRPr="00582CC4" w:rsidRDefault="00000000" w:rsidP="00582CC4">
            <w:pPr>
              <w:pStyle w:val="TableParagraph"/>
              <w:spacing w:before="222" w:line="276" w:lineRule="auto"/>
              <w:ind w:left="17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K_W11, K_12</w:t>
            </w:r>
          </w:p>
        </w:tc>
      </w:tr>
    </w:tbl>
    <w:p w14:paraId="4DA9B101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01F84749" w14:textId="77777777" w:rsidR="001B1ADD" w:rsidRPr="00582CC4" w:rsidRDefault="001B1ADD" w:rsidP="00582CC4">
      <w:pPr>
        <w:pStyle w:val="Tekstpodstawowy"/>
        <w:spacing w:before="44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246"/>
        <w:gridCol w:w="2409"/>
      </w:tblGrid>
      <w:tr w:rsidR="001B1ADD" w:rsidRPr="00582CC4" w14:paraId="267553BD" w14:textId="77777777">
        <w:trPr>
          <w:trHeight w:val="940"/>
        </w:trPr>
        <w:tc>
          <w:tcPr>
            <w:tcW w:w="1987" w:type="dxa"/>
            <w:vMerge w:val="restart"/>
            <w:shd w:val="clear" w:color="auto" w:fill="DBE5F1"/>
          </w:tcPr>
          <w:p w14:paraId="2CD37FC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8D9E15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69A6B49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3B6B444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D27F4F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20EDB460" w14:textId="77777777" w:rsidR="001B1ADD" w:rsidRPr="00582CC4" w:rsidRDefault="001B1ADD" w:rsidP="00582CC4">
            <w:pPr>
              <w:pStyle w:val="TableParagraph"/>
              <w:spacing w:before="219" w:line="276" w:lineRule="auto"/>
              <w:rPr>
                <w:rFonts w:ascii="Arial" w:hAnsi="Arial" w:cs="Arial"/>
              </w:rPr>
            </w:pPr>
          </w:p>
          <w:p w14:paraId="5A2D7807" w14:textId="77777777" w:rsidR="001B1ADD" w:rsidRPr="00582CC4" w:rsidRDefault="00000000" w:rsidP="00582CC4">
            <w:pPr>
              <w:pStyle w:val="TableParagraph"/>
              <w:spacing w:line="276" w:lineRule="auto"/>
              <w:ind w:left="363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Umiejętności</w:t>
            </w:r>
          </w:p>
        </w:tc>
        <w:tc>
          <w:tcPr>
            <w:tcW w:w="5246" w:type="dxa"/>
            <w:shd w:val="clear" w:color="auto" w:fill="DBE5F1"/>
          </w:tcPr>
          <w:p w14:paraId="1D628461" w14:textId="77777777" w:rsidR="001B1ADD" w:rsidRPr="00582CC4" w:rsidRDefault="001B1ADD" w:rsidP="00582CC4">
            <w:pPr>
              <w:pStyle w:val="TableParagraph"/>
              <w:spacing w:before="87" w:line="276" w:lineRule="auto"/>
              <w:rPr>
                <w:rFonts w:ascii="Arial" w:hAnsi="Arial" w:cs="Arial"/>
              </w:rPr>
            </w:pPr>
          </w:p>
          <w:p w14:paraId="677D3CED" w14:textId="77777777" w:rsidR="001B1ADD" w:rsidRPr="00582CC4" w:rsidRDefault="00000000" w:rsidP="00582CC4">
            <w:pPr>
              <w:pStyle w:val="TableParagraph"/>
              <w:spacing w:line="276" w:lineRule="auto"/>
              <w:ind w:left="13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09" w:type="dxa"/>
            <w:shd w:val="clear" w:color="auto" w:fill="DBE5F1"/>
          </w:tcPr>
          <w:p w14:paraId="4A973912" w14:textId="77777777" w:rsidR="001B1ADD" w:rsidRPr="00582CC4" w:rsidRDefault="00000000" w:rsidP="00582CC4">
            <w:pPr>
              <w:pStyle w:val="TableParagraph"/>
              <w:spacing w:before="216" w:line="276" w:lineRule="auto"/>
              <w:ind w:left="127" w:right="115" w:firstLine="342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Odniesienie do efektów kierunkowych</w:t>
            </w:r>
          </w:p>
        </w:tc>
      </w:tr>
      <w:tr w:rsidR="001B1ADD" w:rsidRPr="00582CC4" w14:paraId="56A69699" w14:textId="77777777">
        <w:trPr>
          <w:trHeight w:val="2783"/>
        </w:trPr>
        <w:tc>
          <w:tcPr>
            <w:tcW w:w="1987" w:type="dxa"/>
            <w:vMerge/>
            <w:tcBorders>
              <w:top w:val="nil"/>
            </w:tcBorders>
            <w:shd w:val="clear" w:color="auto" w:fill="DBE5F1"/>
          </w:tcPr>
          <w:p w14:paraId="7E1A3839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6" w:type="dxa"/>
          </w:tcPr>
          <w:p w14:paraId="4EEBD63F" w14:textId="77777777" w:rsidR="001B1ADD" w:rsidRPr="00582CC4" w:rsidRDefault="00000000" w:rsidP="00582CC4">
            <w:pPr>
              <w:pStyle w:val="TableParagraph"/>
              <w:spacing w:line="276" w:lineRule="auto"/>
              <w:ind w:left="6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U01 Absolwent potrafi wykonać pogłębioną analizę i interpretację utworu poetyckiego.</w:t>
            </w:r>
          </w:p>
          <w:p w14:paraId="48870C52" w14:textId="77777777" w:rsidR="001B1ADD" w:rsidRPr="00582CC4" w:rsidRDefault="00000000" w:rsidP="00582CC4">
            <w:pPr>
              <w:pStyle w:val="TableParagraph"/>
              <w:spacing w:before="226" w:line="276" w:lineRule="auto"/>
              <w:ind w:left="67" w:right="10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U02 Absolwent potrafi rozpoznać gatunki piśmiennictwa artystycznego oraz różnych dziedzin działalności mediów i rozumie mechanizmy ich stosowania.</w:t>
            </w:r>
          </w:p>
          <w:p w14:paraId="7FF09308" w14:textId="77777777" w:rsidR="001B1ADD" w:rsidRPr="00582CC4" w:rsidRDefault="001B1ADD" w:rsidP="00582CC4">
            <w:pPr>
              <w:pStyle w:val="TableParagraph"/>
              <w:spacing w:before="1" w:line="276" w:lineRule="auto"/>
              <w:rPr>
                <w:rFonts w:ascii="Arial" w:hAnsi="Arial" w:cs="Arial"/>
              </w:rPr>
            </w:pPr>
          </w:p>
          <w:p w14:paraId="4B4593AA" w14:textId="77777777" w:rsidR="001B1ADD" w:rsidRPr="00582CC4" w:rsidRDefault="00000000" w:rsidP="00582CC4">
            <w:pPr>
              <w:pStyle w:val="TableParagraph"/>
              <w:spacing w:line="276" w:lineRule="auto"/>
              <w:ind w:left="67" w:right="3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U03 Absolwent potrafi konstruować różne formy tekstowe o charakterze artystycznym, popularnonaukowym i medialnym.</w:t>
            </w:r>
          </w:p>
        </w:tc>
        <w:tc>
          <w:tcPr>
            <w:tcW w:w="2409" w:type="dxa"/>
          </w:tcPr>
          <w:p w14:paraId="473EC10A" w14:textId="77777777" w:rsidR="001B1ADD" w:rsidRPr="00582CC4" w:rsidRDefault="00000000" w:rsidP="00582CC4">
            <w:pPr>
              <w:pStyle w:val="TableParagraph"/>
              <w:spacing w:line="276" w:lineRule="auto"/>
              <w:ind w:left="591" w:right="582" w:firstLine="336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K_U1 K_U2, K_U3</w:t>
            </w:r>
          </w:p>
          <w:p w14:paraId="4D808622" w14:textId="77777777" w:rsidR="001B1ADD" w:rsidRPr="00582CC4" w:rsidRDefault="00000000" w:rsidP="00582CC4">
            <w:pPr>
              <w:pStyle w:val="TableParagraph"/>
              <w:spacing w:before="248" w:line="276" w:lineRule="auto"/>
              <w:ind w:left="59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K_U2, K_U3</w:t>
            </w:r>
          </w:p>
        </w:tc>
      </w:tr>
    </w:tbl>
    <w:p w14:paraId="4FEC5A07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39468E58" w14:textId="77777777" w:rsidR="001B1ADD" w:rsidRPr="00582CC4" w:rsidRDefault="001B1ADD" w:rsidP="00582CC4">
      <w:pPr>
        <w:pStyle w:val="Tekstpodstawowy"/>
        <w:spacing w:before="44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246"/>
        <w:gridCol w:w="2409"/>
      </w:tblGrid>
      <w:tr w:rsidR="001B1ADD" w:rsidRPr="00582CC4" w14:paraId="72BFA4A3" w14:textId="77777777">
        <w:trPr>
          <w:trHeight w:val="801"/>
        </w:trPr>
        <w:tc>
          <w:tcPr>
            <w:tcW w:w="1987" w:type="dxa"/>
            <w:vMerge w:val="restart"/>
            <w:shd w:val="clear" w:color="auto" w:fill="DBE5F1"/>
          </w:tcPr>
          <w:p w14:paraId="62CF8A9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F051E7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26ECA5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3F556943" w14:textId="77777777" w:rsidR="001B1ADD" w:rsidRPr="00582CC4" w:rsidRDefault="001B1ADD" w:rsidP="00582CC4">
            <w:pPr>
              <w:pStyle w:val="TableParagraph"/>
              <w:spacing w:before="74" w:line="276" w:lineRule="auto"/>
              <w:rPr>
                <w:rFonts w:ascii="Arial" w:hAnsi="Arial" w:cs="Arial"/>
              </w:rPr>
            </w:pPr>
          </w:p>
          <w:p w14:paraId="4AB3FA45" w14:textId="77777777" w:rsidR="001B1ADD" w:rsidRPr="00582CC4" w:rsidRDefault="00000000" w:rsidP="00582CC4">
            <w:pPr>
              <w:pStyle w:val="TableParagraph"/>
              <w:spacing w:line="276" w:lineRule="auto"/>
              <w:ind w:left="497" w:hanging="14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Kompetencje społeczne</w:t>
            </w:r>
          </w:p>
        </w:tc>
        <w:tc>
          <w:tcPr>
            <w:tcW w:w="5246" w:type="dxa"/>
            <w:shd w:val="clear" w:color="auto" w:fill="DBE5F1"/>
          </w:tcPr>
          <w:p w14:paraId="7594F51E" w14:textId="77777777" w:rsidR="001B1ADD" w:rsidRPr="00582CC4" w:rsidRDefault="001B1ADD" w:rsidP="00582CC4">
            <w:pPr>
              <w:pStyle w:val="TableParagraph"/>
              <w:spacing w:before="20" w:line="276" w:lineRule="auto"/>
              <w:rPr>
                <w:rFonts w:ascii="Arial" w:hAnsi="Arial" w:cs="Arial"/>
              </w:rPr>
            </w:pPr>
          </w:p>
          <w:p w14:paraId="6E8C67BF" w14:textId="77777777" w:rsidR="001B1ADD" w:rsidRPr="00582CC4" w:rsidRDefault="00000000" w:rsidP="00582CC4">
            <w:pPr>
              <w:pStyle w:val="TableParagraph"/>
              <w:spacing w:line="276" w:lineRule="auto"/>
              <w:ind w:left="13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409" w:type="dxa"/>
            <w:shd w:val="clear" w:color="auto" w:fill="DBE5F1"/>
          </w:tcPr>
          <w:p w14:paraId="1B75014D" w14:textId="77777777" w:rsidR="001B1ADD" w:rsidRPr="00582CC4" w:rsidRDefault="00000000" w:rsidP="00582CC4">
            <w:pPr>
              <w:pStyle w:val="TableParagraph"/>
              <w:spacing w:before="144" w:line="276" w:lineRule="auto"/>
              <w:ind w:left="127" w:right="115" w:firstLine="342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Odniesienie do efektów kierunkowych</w:t>
            </w:r>
          </w:p>
        </w:tc>
      </w:tr>
      <w:tr w:rsidR="001B1ADD" w:rsidRPr="00582CC4" w14:paraId="569F122B" w14:textId="77777777">
        <w:trPr>
          <w:trHeight w:val="1862"/>
        </w:trPr>
        <w:tc>
          <w:tcPr>
            <w:tcW w:w="1987" w:type="dxa"/>
            <w:vMerge/>
            <w:tcBorders>
              <w:top w:val="nil"/>
            </w:tcBorders>
            <w:shd w:val="clear" w:color="auto" w:fill="DBE5F1"/>
          </w:tcPr>
          <w:p w14:paraId="3D1BEDDD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246" w:type="dxa"/>
          </w:tcPr>
          <w:p w14:paraId="7380F972" w14:textId="77777777" w:rsidR="001B1ADD" w:rsidRPr="00582CC4" w:rsidRDefault="00000000" w:rsidP="00582CC4">
            <w:pPr>
              <w:pStyle w:val="TableParagraph"/>
              <w:spacing w:line="276" w:lineRule="auto"/>
              <w:ind w:left="6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K01 Absolwent ma świadomość znaczenia znajomości mechanizmów literackich oraz możliwości jej wykorzystania w wielu aspektach życia.</w:t>
            </w:r>
          </w:p>
          <w:p w14:paraId="35EE732A" w14:textId="77777777" w:rsidR="001B1ADD" w:rsidRPr="00582CC4" w:rsidRDefault="00000000" w:rsidP="00582CC4">
            <w:pPr>
              <w:pStyle w:val="TableParagraph"/>
              <w:spacing w:before="226" w:line="276" w:lineRule="auto"/>
              <w:ind w:left="67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 xml:space="preserve">K02 Absolwent ma świadomość konieczności rozwoju warsztatu pisarskiego i ćwiczenia różnych form wypowiedzi niezależnie od wyboru ścieżki </w:t>
            </w:r>
            <w:r w:rsidRPr="00582CC4">
              <w:rPr>
                <w:rFonts w:ascii="Arial" w:hAnsi="Arial" w:cs="Arial"/>
              </w:rPr>
              <w:lastRenderedPageBreak/>
              <w:t>kariery.</w:t>
            </w:r>
          </w:p>
        </w:tc>
        <w:tc>
          <w:tcPr>
            <w:tcW w:w="2409" w:type="dxa"/>
          </w:tcPr>
          <w:p w14:paraId="17C4E9B4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lastRenderedPageBreak/>
              <w:t>K_K5</w:t>
            </w:r>
          </w:p>
          <w:p w14:paraId="784650E4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3C9A2501" w14:textId="77777777" w:rsidR="001B1ADD" w:rsidRPr="00582CC4" w:rsidRDefault="001B1ADD" w:rsidP="00582CC4">
            <w:pPr>
              <w:pStyle w:val="TableParagraph"/>
              <w:spacing w:before="226" w:line="276" w:lineRule="auto"/>
              <w:rPr>
                <w:rFonts w:ascii="Arial" w:hAnsi="Arial" w:cs="Arial"/>
              </w:rPr>
            </w:pPr>
          </w:p>
          <w:p w14:paraId="008A59AE" w14:textId="77777777" w:rsidR="001B1ADD" w:rsidRPr="00582CC4" w:rsidRDefault="00000000" w:rsidP="00582CC4">
            <w:pPr>
              <w:pStyle w:val="TableParagraph"/>
              <w:spacing w:before="1"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K_K1, K_K5</w:t>
            </w:r>
          </w:p>
        </w:tc>
      </w:tr>
    </w:tbl>
    <w:p w14:paraId="2F88F109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3393BD6A" w14:textId="77777777" w:rsidR="001B1ADD" w:rsidRPr="00582CC4" w:rsidRDefault="001B1ADD" w:rsidP="00582CC4">
      <w:pPr>
        <w:pStyle w:val="Tekstpodstawowy"/>
        <w:spacing w:before="43" w:after="1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7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263"/>
        <w:gridCol w:w="874"/>
        <w:gridCol w:w="279"/>
        <w:gridCol w:w="889"/>
        <w:gridCol w:w="323"/>
        <w:gridCol w:w="846"/>
        <w:gridCol w:w="294"/>
        <w:gridCol w:w="875"/>
        <w:gridCol w:w="294"/>
        <w:gridCol w:w="875"/>
        <w:gridCol w:w="294"/>
        <w:gridCol w:w="872"/>
        <w:gridCol w:w="14"/>
      </w:tblGrid>
      <w:tr w:rsidR="001B1ADD" w:rsidRPr="00582CC4" w14:paraId="176C8C3C" w14:textId="77777777" w:rsidTr="00A95AE2">
        <w:trPr>
          <w:gridAfter w:val="1"/>
          <w:wAfter w:w="14" w:type="dxa"/>
          <w:trHeight w:val="652"/>
        </w:trPr>
        <w:tc>
          <w:tcPr>
            <w:tcW w:w="1661" w:type="dxa"/>
            <w:shd w:val="clear" w:color="auto" w:fill="DBE5F1"/>
          </w:tcPr>
          <w:p w14:paraId="71212045" w14:textId="77777777" w:rsidR="001B1ADD" w:rsidRPr="00582CC4" w:rsidRDefault="00000000" w:rsidP="00582CC4">
            <w:pPr>
              <w:pStyle w:val="TableParagraph"/>
              <w:spacing w:before="201" w:line="276" w:lineRule="auto"/>
              <w:ind w:left="228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Forma zajęć</w:t>
            </w:r>
          </w:p>
        </w:tc>
        <w:tc>
          <w:tcPr>
            <w:tcW w:w="1263" w:type="dxa"/>
          </w:tcPr>
          <w:p w14:paraId="1EDFF65F" w14:textId="77777777" w:rsidR="001B1ADD" w:rsidRPr="00582CC4" w:rsidRDefault="00000000" w:rsidP="00582CC4">
            <w:pPr>
              <w:pStyle w:val="TableParagraph"/>
              <w:spacing w:before="201" w:line="276" w:lineRule="auto"/>
              <w:ind w:left="272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Wykład</w:t>
            </w:r>
          </w:p>
        </w:tc>
        <w:tc>
          <w:tcPr>
            <w:tcW w:w="6715" w:type="dxa"/>
            <w:gridSpan w:val="11"/>
          </w:tcPr>
          <w:p w14:paraId="10FB655E" w14:textId="77777777" w:rsidR="001B1ADD" w:rsidRPr="00582CC4" w:rsidRDefault="00000000" w:rsidP="00582CC4">
            <w:pPr>
              <w:pStyle w:val="TableParagraph"/>
              <w:spacing w:before="201" w:line="276" w:lineRule="auto"/>
              <w:ind w:left="1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Ćwiczenia w grupach</w:t>
            </w:r>
          </w:p>
        </w:tc>
      </w:tr>
      <w:tr w:rsidR="001B1ADD" w:rsidRPr="00582CC4" w14:paraId="777597A2" w14:textId="77777777" w:rsidTr="00A95AE2">
        <w:trPr>
          <w:trHeight w:val="475"/>
        </w:trPr>
        <w:tc>
          <w:tcPr>
            <w:tcW w:w="1661" w:type="dxa"/>
            <w:shd w:val="clear" w:color="auto" w:fill="DBE5F1"/>
          </w:tcPr>
          <w:p w14:paraId="288C28CE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63" w:type="dxa"/>
          </w:tcPr>
          <w:p w14:paraId="24064061" w14:textId="77777777" w:rsidR="001B1ADD" w:rsidRPr="00582CC4" w:rsidRDefault="00000000" w:rsidP="00582CC4">
            <w:pPr>
              <w:pStyle w:val="TableParagraph"/>
              <w:spacing w:line="276" w:lineRule="auto"/>
              <w:ind w:left="4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(W)</w:t>
            </w:r>
          </w:p>
        </w:tc>
        <w:tc>
          <w:tcPr>
            <w:tcW w:w="874" w:type="dxa"/>
          </w:tcPr>
          <w:p w14:paraId="1EE07F0A" w14:textId="77777777" w:rsidR="001B1ADD" w:rsidRPr="00582CC4" w:rsidRDefault="00000000" w:rsidP="00582CC4">
            <w:pPr>
              <w:pStyle w:val="TableParagraph"/>
              <w:spacing w:before="110" w:line="276" w:lineRule="auto"/>
              <w:ind w:left="4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A</w:t>
            </w:r>
          </w:p>
        </w:tc>
        <w:tc>
          <w:tcPr>
            <w:tcW w:w="279" w:type="dxa"/>
          </w:tcPr>
          <w:p w14:paraId="2576662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89" w:type="dxa"/>
          </w:tcPr>
          <w:p w14:paraId="4A39662B" w14:textId="77777777" w:rsidR="001B1ADD" w:rsidRPr="00582CC4" w:rsidRDefault="00000000" w:rsidP="00582CC4">
            <w:pPr>
              <w:pStyle w:val="TableParagraph"/>
              <w:spacing w:before="110" w:line="276" w:lineRule="auto"/>
              <w:ind w:left="9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</w:t>
            </w:r>
          </w:p>
        </w:tc>
        <w:tc>
          <w:tcPr>
            <w:tcW w:w="323" w:type="dxa"/>
          </w:tcPr>
          <w:p w14:paraId="1711597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46" w:type="dxa"/>
          </w:tcPr>
          <w:p w14:paraId="0FA1D58B" w14:textId="77777777" w:rsidR="001B1ADD" w:rsidRPr="00582CC4" w:rsidRDefault="00000000" w:rsidP="00582CC4">
            <w:pPr>
              <w:pStyle w:val="TableParagraph"/>
              <w:spacing w:before="110" w:line="276" w:lineRule="auto"/>
              <w:ind w:left="3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</w:t>
            </w:r>
          </w:p>
        </w:tc>
        <w:tc>
          <w:tcPr>
            <w:tcW w:w="294" w:type="dxa"/>
          </w:tcPr>
          <w:p w14:paraId="4E89E88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75" w:type="dxa"/>
          </w:tcPr>
          <w:p w14:paraId="1BAA2AE8" w14:textId="77777777" w:rsidR="001B1ADD" w:rsidRPr="00582CC4" w:rsidRDefault="00000000" w:rsidP="00582CC4">
            <w:pPr>
              <w:pStyle w:val="TableParagraph"/>
              <w:spacing w:before="110" w:line="276" w:lineRule="auto"/>
              <w:ind w:left="4" w:right="10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S</w:t>
            </w:r>
          </w:p>
        </w:tc>
        <w:tc>
          <w:tcPr>
            <w:tcW w:w="294" w:type="dxa"/>
          </w:tcPr>
          <w:p w14:paraId="6A3CD20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75" w:type="dxa"/>
          </w:tcPr>
          <w:p w14:paraId="3A526F3F" w14:textId="77777777" w:rsidR="001B1ADD" w:rsidRPr="00582CC4" w:rsidRDefault="00000000" w:rsidP="00582CC4">
            <w:pPr>
              <w:pStyle w:val="TableParagraph"/>
              <w:spacing w:before="110" w:line="276" w:lineRule="auto"/>
              <w:ind w:right="10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</w:t>
            </w:r>
          </w:p>
        </w:tc>
        <w:tc>
          <w:tcPr>
            <w:tcW w:w="294" w:type="dxa"/>
          </w:tcPr>
          <w:p w14:paraId="0782A4C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86" w:type="dxa"/>
            <w:gridSpan w:val="2"/>
          </w:tcPr>
          <w:p w14:paraId="39F7EE16" w14:textId="77777777" w:rsidR="001B1ADD" w:rsidRPr="00582CC4" w:rsidRDefault="00000000" w:rsidP="00582CC4">
            <w:pPr>
              <w:pStyle w:val="TableParagraph"/>
              <w:spacing w:before="110" w:line="276" w:lineRule="auto"/>
              <w:ind w:right="5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</w:t>
            </w:r>
          </w:p>
        </w:tc>
      </w:tr>
      <w:tr w:rsidR="001B1ADD" w:rsidRPr="00582CC4" w14:paraId="0F184310" w14:textId="77777777" w:rsidTr="00A95AE2">
        <w:trPr>
          <w:trHeight w:val="499"/>
        </w:trPr>
        <w:tc>
          <w:tcPr>
            <w:tcW w:w="1661" w:type="dxa"/>
            <w:shd w:val="clear" w:color="auto" w:fill="DBE5F1"/>
          </w:tcPr>
          <w:p w14:paraId="7547134A" w14:textId="77777777" w:rsidR="001B1ADD" w:rsidRPr="00582CC4" w:rsidRDefault="00000000" w:rsidP="00582CC4">
            <w:pPr>
              <w:pStyle w:val="TableParagraph"/>
              <w:spacing w:before="124" w:line="276" w:lineRule="auto"/>
              <w:ind w:left="16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Liczba godzin</w:t>
            </w:r>
          </w:p>
        </w:tc>
        <w:tc>
          <w:tcPr>
            <w:tcW w:w="1263" w:type="dxa"/>
          </w:tcPr>
          <w:p w14:paraId="42BBFE63" w14:textId="77777777" w:rsidR="001B1ADD" w:rsidRPr="00582CC4" w:rsidRDefault="00000000" w:rsidP="00582CC4">
            <w:pPr>
              <w:pStyle w:val="TableParagraph"/>
              <w:spacing w:before="124" w:line="276" w:lineRule="auto"/>
              <w:ind w:left="4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10</w:t>
            </w:r>
          </w:p>
        </w:tc>
        <w:tc>
          <w:tcPr>
            <w:tcW w:w="1153" w:type="dxa"/>
            <w:gridSpan w:val="2"/>
          </w:tcPr>
          <w:p w14:paraId="411AE339" w14:textId="77777777" w:rsidR="001B1ADD" w:rsidRPr="00582CC4" w:rsidRDefault="00000000" w:rsidP="00582CC4">
            <w:pPr>
              <w:pStyle w:val="TableParagraph"/>
              <w:spacing w:before="124" w:line="276" w:lineRule="auto"/>
              <w:ind w:left="4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10</w:t>
            </w:r>
          </w:p>
        </w:tc>
        <w:tc>
          <w:tcPr>
            <w:tcW w:w="1212" w:type="dxa"/>
            <w:gridSpan w:val="2"/>
          </w:tcPr>
          <w:p w14:paraId="3F8BD19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</w:tcPr>
          <w:p w14:paraId="71F40CB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  <w:gridSpan w:val="2"/>
          </w:tcPr>
          <w:p w14:paraId="3A99465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69" w:type="dxa"/>
            <w:gridSpan w:val="2"/>
          </w:tcPr>
          <w:p w14:paraId="252C3A5E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886" w:type="dxa"/>
            <w:gridSpan w:val="2"/>
          </w:tcPr>
          <w:p w14:paraId="2CC7FBE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0D16460" w14:textId="77777777" w:rsidR="001B1ADD" w:rsidRPr="00582CC4" w:rsidRDefault="001B1ADD" w:rsidP="00582CC4">
      <w:pPr>
        <w:pStyle w:val="Tekstpodstawowy"/>
        <w:spacing w:before="19" w:line="276" w:lineRule="auto"/>
        <w:rPr>
          <w:rFonts w:ascii="Arial" w:hAnsi="Arial" w:cs="Arial"/>
        </w:rPr>
      </w:pPr>
    </w:p>
    <w:p w14:paraId="6C048D1D" w14:textId="77777777" w:rsidR="001B1ADD" w:rsidRPr="00582CC4" w:rsidRDefault="00000000" w:rsidP="00582CC4">
      <w:pPr>
        <w:pStyle w:val="Tekstpodstawowy"/>
        <w:spacing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t>Opis metod prowadzenia zajęć</w:t>
      </w:r>
    </w:p>
    <w:p w14:paraId="05A6945D" w14:textId="77777777" w:rsidR="001B1ADD" w:rsidRPr="00582CC4" w:rsidRDefault="00000000" w:rsidP="00582CC4">
      <w:pPr>
        <w:pStyle w:val="Tekstpodstawowy"/>
        <w:spacing w:before="8" w:line="276" w:lineRule="auto"/>
        <w:rPr>
          <w:rFonts w:ascii="Arial" w:hAnsi="Arial" w:cs="Arial"/>
        </w:rPr>
      </w:pPr>
      <w:r w:rsidRPr="00582CC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7216" behindDoc="1" locked="0" layoutInCell="1" allowOverlap="1" wp14:anchorId="29F1995A" wp14:editId="3494DAC0">
                <wp:simplePos x="0" y="0"/>
                <wp:positionH relativeFrom="page">
                  <wp:posOffset>630936</wp:posOffset>
                </wp:positionH>
                <wp:positionV relativeFrom="paragraph">
                  <wp:posOffset>162841</wp:posOffset>
                </wp:positionV>
                <wp:extent cx="6111240" cy="45720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45720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2D8BDDF" w14:textId="77777777" w:rsidR="001B1ADD" w:rsidRDefault="00000000">
                            <w:pPr>
                              <w:pStyle w:val="Tekstpodstawowy"/>
                              <w:ind w:left="67"/>
                            </w:pPr>
                            <w:r>
                              <w:rPr>
                                <w:w w:val="90"/>
                              </w:rPr>
                              <w:t>Zajęcia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prowadzone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są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w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formie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wykładu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oraz</w:t>
                            </w:r>
                            <w:r>
                              <w:rPr>
                                <w:spacing w:val="11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ćwiczeń</w:t>
                            </w:r>
                            <w:r>
                              <w:rPr>
                                <w:spacing w:val="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audytoryjnych.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9F1995A" id="Textbox 3" o:spid="_x0000_s1027" type="#_x0000_t202" style="position:absolute;margin-left:49.7pt;margin-top:12.8pt;width:481.2pt;height:36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" filled="f" strokecolor="#95b3d7" strokeweight=".48pt">
                <v:path arrowok="t"/>
                <v:textbox inset="0,0,0,0">
                  <w:txbxContent>
                    <w:p w14:paraId="42D8BDDF" w14:textId="77777777" w:rsidR="001B1ADD" w:rsidRDefault="00000000">
                      <w:pPr>
                        <w:pStyle w:val="Tekstpodstawowy"/>
                        <w:ind w:left="67"/>
                      </w:pPr>
                      <w:r>
                        <w:rPr>
                          <w:w w:val="90"/>
                        </w:rPr>
                        <w:t>Zajęcia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prowadzone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są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w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formie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wykładu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oraz</w:t>
                      </w:r>
                      <w:r>
                        <w:rPr>
                          <w:spacing w:val="11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ćwiczeń</w:t>
                      </w:r>
                      <w:r>
                        <w:rPr>
                          <w:spacing w:val="7"/>
                        </w:rPr>
                        <w:t xml:space="preserve"> </w:t>
                      </w:r>
                      <w:r>
                        <w:rPr>
                          <w:spacing w:val="-2"/>
                          <w:w w:val="90"/>
                        </w:rPr>
                        <w:t>audytoryjnych.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2966CF4" w14:textId="77777777" w:rsidR="001B1ADD" w:rsidRPr="00582CC4" w:rsidRDefault="001B1ADD" w:rsidP="00582CC4">
      <w:pPr>
        <w:pStyle w:val="Tekstpodstawowy"/>
        <w:spacing w:before="1" w:line="276" w:lineRule="auto"/>
        <w:rPr>
          <w:rFonts w:ascii="Arial" w:hAnsi="Arial" w:cs="Arial"/>
        </w:rPr>
      </w:pPr>
    </w:p>
    <w:p w14:paraId="3FDEBD2F" w14:textId="77777777" w:rsidR="001B1ADD" w:rsidRPr="00582CC4" w:rsidRDefault="00000000" w:rsidP="00582CC4">
      <w:pPr>
        <w:pStyle w:val="Tekstpodstawowy"/>
        <w:spacing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t>Formy sprawdzania efektów uczenia się</w:t>
      </w:r>
    </w:p>
    <w:p w14:paraId="5F0C872B" w14:textId="77777777" w:rsidR="001B1ADD" w:rsidRPr="00582CC4" w:rsidRDefault="001B1ADD" w:rsidP="00582CC4">
      <w:pPr>
        <w:pStyle w:val="Tekstpodstawowy"/>
        <w:spacing w:before="26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67"/>
        <w:gridCol w:w="662"/>
        <w:gridCol w:w="667"/>
        <w:gridCol w:w="667"/>
        <w:gridCol w:w="662"/>
        <w:gridCol w:w="667"/>
        <w:gridCol w:w="667"/>
        <w:gridCol w:w="662"/>
        <w:gridCol w:w="566"/>
        <w:gridCol w:w="768"/>
        <w:gridCol w:w="667"/>
        <w:gridCol w:w="662"/>
        <w:gridCol w:w="672"/>
      </w:tblGrid>
      <w:tr w:rsidR="001B1ADD" w:rsidRPr="00582CC4" w14:paraId="13E07254" w14:textId="77777777">
        <w:trPr>
          <w:trHeight w:val="3287"/>
        </w:trPr>
        <w:tc>
          <w:tcPr>
            <w:tcW w:w="960" w:type="dxa"/>
            <w:shd w:val="clear" w:color="auto" w:fill="DBE5F1"/>
          </w:tcPr>
          <w:p w14:paraId="7EAA6751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  <w:shd w:val="clear" w:color="auto" w:fill="DBE5F1"/>
          </w:tcPr>
          <w:p w14:paraId="6A4A8170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7549EF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4647967" w14:textId="77777777" w:rsidR="001B1ADD" w:rsidRPr="00582CC4" w:rsidRDefault="001B1ADD" w:rsidP="00582CC4">
            <w:pPr>
              <w:pStyle w:val="TableParagraph"/>
              <w:spacing w:before="1" w:line="276" w:lineRule="auto"/>
              <w:rPr>
                <w:rFonts w:ascii="Arial" w:hAnsi="Arial" w:cs="Arial"/>
              </w:rPr>
            </w:pPr>
          </w:p>
          <w:p w14:paraId="6D9212F2" w14:textId="77777777" w:rsidR="001B1ADD" w:rsidRPr="00582CC4" w:rsidRDefault="00000000" w:rsidP="00582CC4">
            <w:pPr>
              <w:pStyle w:val="TableParagraph"/>
              <w:spacing w:line="276" w:lineRule="auto"/>
              <w:ind w:left="227" w:right="220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 –</w:t>
            </w:r>
          </w:p>
          <w:p w14:paraId="17EDC667" w14:textId="77777777" w:rsidR="001B1ADD" w:rsidRPr="00582CC4" w:rsidRDefault="00000000" w:rsidP="00582CC4">
            <w:pPr>
              <w:pStyle w:val="TableParagraph"/>
              <w:spacing w:before="1" w:line="276" w:lineRule="auto"/>
              <w:ind w:left="232" w:right="226" w:firstLine="12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le ar ni n g</w:t>
            </w:r>
          </w:p>
        </w:tc>
        <w:tc>
          <w:tcPr>
            <w:tcW w:w="662" w:type="dxa"/>
            <w:shd w:val="clear" w:color="auto" w:fill="DBE5F1"/>
          </w:tcPr>
          <w:p w14:paraId="17E113E5" w14:textId="77777777" w:rsidR="001B1ADD" w:rsidRPr="00582CC4" w:rsidRDefault="00000000" w:rsidP="00582CC4">
            <w:pPr>
              <w:pStyle w:val="TableParagraph"/>
              <w:spacing w:before="249" w:line="276" w:lineRule="auto"/>
              <w:ind w:left="21" w:right="13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G</w:t>
            </w:r>
          </w:p>
          <w:p w14:paraId="30C4EDB1" w14:textId="77777777" w:rsidR="001B1ADD" w:rsidRPr="00582CC4" w:rsidRDefault="00000000" w:rsidP="00582CC4">
            <w:pPr>
              <w:pStyle w:val="TableParagraph"/>
              <w:spacing w:before="2" w:line="276" w:lineRule="auto"/>
              <w:ind w:left="220" w:right="209" w:firstLine="18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ry d y d a kt yc z n e</w:t>
            </w:r>
          </w:p>
        </w:tc>
        <w:tc>
          <w:tcPr>
            <w:tcW w:w="667" w:type="dxa"/>
            <w:shd w:val="clear" w:color="auto" w:fill="DBE5F1"/>
          </w:tcPr>
          <w:p w14:paraId="0DDF6D4E" w14:textId="77777777" w:rsidR="001B1ADD" w:rsidRPr="00582CC4" w:rsidRDefault="00000000" w:rsidP="00582CC4">
            <w:pPr>
              <w:pStyle w:val="TableParagraph"/>
              <w:spacing w:before="249" w:line="276" w:lineRule="auto"/>
              <w:ind w:left="227" w:right="212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Ć</w:t>
            </w:r>
          </w:p>
          <w:p w14:paraId="4F71002F" w14:textId="77777777" w:rsidR="001B1ADD" w:rsidRPr="00582CC4" w:rsidRDefault="00000000" w:rsidP="00582CC4">
            <w:pPr>
              <w:pStyle w:val="TableParagraph"/>
              <w:spacing w:before="2" w:line="276" w:lineRule="auto"/>
              <w:ind w:left="225" w:right="209" w:firstLine="6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wi cz e ni a w sz k ol e</w:t>
            </w:r>
          </w:p>
        </w:tc>
        <w:tc>
          <w:tcPr>
            <w:tcW w:w="667" w:type="dxa"/>
            <w:shd w:val="clear" w:color="auto" w:fill="DBE5F1"/>
          </w:tcPr>
          <w:p w14:paraId="3D20E36A" w14:textId="77777777" w:rsidR="001B1ADD" w:rsidRPr="00582CC4" w:rsidRDefault="00000000" w:rsidP="00582CC4">
            <w:pPr>
              <w:pStyle w:val="TableParagraph"/>
              <w:spacing w:before="249" w:line="276" w:lineRule="auto"/>
              <w:ind w:left="15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Z</w:t>
            </w:r>
          </w:p>
          <w:p w14:paraId="31C13944" w14:textId="77777777" w:rsidR="001B1ADD" w:rsidRPr="00582CC4" w:rsidRDefault="00000000" w:rsidP="00582CC4">
            <w:pPr>
              <w:pStyle w:val="TableParagraph"/>
              <w:spacing w:before="2" w:line="276" w:lineRule="auto"/>
              <w:ind w:left="238" w:right="221" w:firstLine="12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aj ę ci a te re n o w e</w:t>
            </w:r>
          </w:p>
        </w:tc>
        <w:tc>
          <w:tcPr>
            <w:tcW w:w="662" w:type="dxa"/>
            <w:shd w:val="clear" w:color="auto" w:fill="DBE5F1"/>
          </w:tcPr>
          <w:p w14:paraId="5CBEC4C9" w14:textId="77777777" w:rsidR="001B1ADD" w:rsidRPr="00582CC4" w:rsidRDefault="00000000" w:rsidP="00582CC4">
            <w:pPr>
              <w:pStyle w:val="TableParagraph"/>
              <w:spacing w:before="124" w:line="276" w:lineRule="auto"/>
              <w:ind w:left="233" w:right="208" w:hanging="13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 a c a la b or at or yj n a</w:t>
            </w:r>
          </w:p>
        </w:tc>
        <w:tc>
          <w:tcPr>
            <w:tcW w:w="667" w:type="dxa"/>
            <w:shd w:val="clear" w:color="auto" w:fill="DBE5F1"/>
          </w:tcPr>
          <w:p w14:paraId="1D90401E" w14:textId="77777777" w:rsidR="001B1ADD" w:rsidRPr="00582CC4" w:rsidRDefault="00000000" w:rsidP="00582CC4">
            <w:pPr>
              <w:pStyle w:val="TableParagraph"/>
              <w:spacing w:line="276" w:lineRule="auto"/>
              <w:ind w:left="232" w:right="208" w:hanging="7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 oj e kt in d y wi d u al n</w:t>
            </w:r>
          </w:p>
          <w:p w14:paraId="41F8845B" w14:textId="77777777" w:rsidR="001B1ADD" w:rsidRPr="00582CC4" w:rsidRDefault="00000000" w:rsidP="00582CC4">
            <w:pPr>
              <w:pStyle w:val="TableParagraph"/>
              <w:spacing w:line="276" w:lineRule="auto"/>
              <w:ind w:left="1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y</w:t>
            </w:r>
          </w:p>
        </w:tc>
        <w:tc>
          <w:tcPr>
            <w:tcW w:w="667" w:type="dxa"/>
            <w:shd w:val="clear" w:color="auto" w:fill="DBE5F1"/>
          </w:tcPr>
          <w:p w14:paraId="75FA7F81" w14:textId="77777777" w:rsidR="001B1ADD" w:rsidRPr="00582CC4" w:rsidRDefault="001B1ADD" w:rsidP="00582CC4">
            <w:pPr>
              <w:pStyle w:val="TableParagraph"/>
              <w:spacing w:before="126" w:line="276" w:lineRule="auto"/>
              <w:rPr>
                <w:rFonts w:ascii="Arial" w:hAnsi="Arial" w:cs="Arial"/>
              </w:rPr>
            </w:pPr>
          </w:p>
          <w:p w14:paraId="25FA8003" w14:textId="77777777" w:rsidR="001B1ADD" w:rsidRPr="00582CC4" w:rsidRDefault="00000000" w:rsidP="00582CC4">
            <w:pPr>
              <w:pStyle w:val="TableParagraph"/>
              <w:spacing w:line="276" w:lineRule="auto"/>
              <w:ind w:left="238" w:right="208" w:hanging="13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 oj e kt gr u p o w y</w:t>
            </w:r>
          </w:p>
        </w:tc>
        <w:tc>
          <w:tcPr>
            <w:tcW w:w="662" w:type="dxa"/>
            <w:shd w:val="clear" w:color="auto" w:fill="DBE5F1"/>
          </w:tcPr>
          <w:p w14:paraId="160DA838" w14:textId="77777777" w:rsidR="001B1ADD" w:rsidRPr="00582CC4" w:rsidRDefault="001B1ADD" w:rsidP="00582CC4">
            <w:pPr>
              <w:pStyle w:val="TableParagraph"/>
              <w:spacing w:before="126" w:line="276" w:lineRule="auto"/>
              <w:rPr>
                <w:rFonts w:ascii="Arial" w:hAnsi="Arial" w:cs="Arial"/>
              </w:rPr>
            </w:pPr>
          </w:p>
          <w:p w14:paraId="24FB1781" w14:textId="77777777" w:rsidR="001B1ADD" w:rsidRPr="00582CC4" w:rsidRDefault="00000000" w:rsidP="00582CC4">
            <w:pPr>
              <w:pStyle w:val="TableParagraph"/>
              <w:spacing w:line="276" w:lineRule="auto"/>
              <w:ind w:left="2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</w:t>
            </w:r>
          </w:p>
          <w:p w14:paraId="4FC17B51" w14:textId="77777777" w:rsidR="001B1ADD" w:rsidRPr="00582CC4" w:rsidRDefault="00000000" w:rsidP="00582CC4">
            <w:pPr>
              <w:pStyle w:val="TableParagraph"/>
              <w:spacing w:line="276" w:lineRule="auto"/>
              <w:ind w:left="226" w:right="203" w:firstLine="48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d zi ał w d ys k u sji</w:t>
            </w:r>
          </w:p>
        </w:tc>
        <w:tc>
          <w:tcPr>
            <w:tcW w:w="566" w:type="dxa"/>
            <w:shd w:val="clear" w:color="auto" w:fill="DBE5F1"/>
          </w:tcPr>
          <w:p w14:paraId="4CA4A8E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63F02431" w14:textId="77777777" w:rsidR="001B1ADD" w:rsidRPr="00582CC4" w:rsidRDefault="001B1ADD" w:rsidP="00582CC4">
            <w:pPr>
              <w:pStyle w:val="TableParagraph"/>
              <w:spacing w:before="252" w:line="276" w:lineRule="auto"/>
              <w:rPr>
                <w:rFonts w:ascii="Arial" w:hAnsi="Arial" w:cs="Arial"/>
              </w:rPr>
            </w:pPr>
          </w:p>
          <w:p w14:paraId="0EA96530" w14:textId="77777777" w:rsidR="001B1ADD" w:rsidRPr="00582CC4" w:rsidRDefault="00000000" w:rsidP="00582CC4">
            <w:pPr>
              <w:pStyle w:val="TableParagraph"/>
              <w:spacing w:line="276" w:lineRule="auto"/>
              <w:ind w:left="225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R</w:t>
            </w:r>
          </w:p>
          <w:p w14:paraId="139B9FCF" w14:textId="77777777" w:rsidR="001B1ADD" w:rsidRPr="00582CC4" w:rsidRDefault="00000000" w:rsidP="00582CC4">
            <w:pPr>
              <w:pStyle w:val="TableParagraph"/>
              <w:spacing w:line="276" w:lineRule="auto"/>
              <w:ind w:left="225" w:right="205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 f e r a t</w:t>
            </w:r>
          </w:p>
        </w:tc>
        <w:tc>
          <w:tcPr>
            <w:tcW w:w="768" w:type="dxa"/>
            <w:shd w:val="clear" w:color="auto" w:fill="DBE5F1"/>
          </w:tcPr>
          <w:p w14:paraId="544E729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608F9D2B" w14:textId="77777777" w:rsidR="001B1ADD" w:rsidRPr="00582CC4" w:rsidRDefault="001B1ADD" w:rsidP="00582CC4">
            <w:pPr>
              <w:pStyle w:val="TableParagraph"/>
              <w:spacing w:before="122" w:line="276" w:lineRule="auto"/>
              <w:rPr>
                <w:rFonts w:ascii="Arial" w:hAnsi="Arial" w:cs="Arial"/>
              </w:rPr>
            </w:pPr>
          </w:p>
          <w:p w14:paraId="008D53F1" w14:textId="77777777" w:rsidR="001B1ADD" w:rsidRPr="00582CC4" w:rsidRDefault="00000000" w:rsidP="00582CC4">
            <w:pPr>
              <w:pStyle w:val="TableParagraph"/>
              <w:spacing w:line="276" w:lineRule="auto"/>
              <w:ind w:left="235" w:right="214" w:firstLine="42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 ac a pis em na (es</w:t>
            </w:r>
          </w:p>
          <w:p w14:paraId="48D9E572" w14:textId="77777777" w:rsidR="001B1ADD" w:rsidRPr="00582CC4" w:rsidRDefault="00000000" w:rsidP="00582CC4">
            <w:pPr>
              <w:pStyle w:val="TableParagraph"/>
              <w:spacing w:before="1" w:line="276" w:lineRule="auto"/>
              <w:ind w:left="266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ej)</w:t>
            </w:r>
          </w:p>
        </w:tc>
        <w:tc>
          <w:tcPr>
            <w:tcW w:w="667" w:type="dxa"/>
            <w:shd w:val="clear" w:color="auto" w:fill="DBE5F1"/>
          </w:tcPr>
          <w:p w14:paraId="6A441649" w14:textId="77777777" w:rsidR="001B1ADD" w:rsidRPr="00582CC4" w:rsidRDefault="001B1ADD" w:rsidP="00582CC4">
            <w:pPr>
              <w:pStyle w:val="TableParagraph"/>
              <w:spacing w:before="126" w:line="276" w:lineRule="auto"/>
              <w:rPr>
                <w:rFonts w:ascii="Arial" w:hAnsi="Arial" w:cs="Arial"/>
              </w:rPr>
            </w:pPr>
          </w:p>
          <w:p w14:paraId="5117EBF3" w14:textId="77777777" w:rsidR="001B1ADD" w:rsidRPr="00582CC4" w:rsidRDefault="00000000" w:rsidP="00582CC4">
            <w:pPr>
              <w:pStyle w:val="TableParagraph"/>
              <w:spacing w:line="276" w:lineRule="auto"/>
              <w:ind w:left="19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</w:t>
            </w:r>
          </w:p>
          <w:p w14:paraId="1DC3A5AB" w14:textId="77777777" w:rsidR="001B1ADD" w:rsidRPr="00582CC4" w:rsidRDefault="00000000" w:rsidP="00582CC4">
            <w:pPr>
              <w:pStyle w:val="TableParagraph"/>
              <w:spacing w:line="276" w:lineRule="auto"/>
              <w:ind w:left="246" w:right="224" w:firstLine="30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g z a m in u st n y</w:t>
            </w:r>
          </w:p>
        </w:tc>
        <w:tc>
          <w:tcPr>
            <w:tcW w:w="662" w:type="dxa"/>
            <w:shd w:val="clear" w:color="auto" w:fill="DBE5F1"/>
          </w:tcPr>
          <w:p w14:paraId="75B7432C" w14:textId="77777777" w:rsidR="001B1ADD" w:rsidRPr="00582CC4" w:rsidRDefault="00000000" w:rsidP="00582CC4">
            <w:pPr>
              <w:pStyle w:val="TableParagraph"/>
              <w:spacing w:before="124" w:line="276" w:lineRule="auto"/>
              <w:ind w:left="21" w:right="7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E</w:t>
            </w:r>
          </w:p>
          <w:p w14:paraId="1298D5B7" w14:textId="77777777" w:rsidR="001B1ADD" w:rsidRPr="00582CC4" w:rsidRDefault="00000000" w:rsidP="00582CC4">
            <w:pPr>
              <w:pStyle w:val="TableParagraph"/>
              <w:spacing w:before="2" w:line="276" w:lineRule="auto"/>
              <w:ind w:left="241" w:right="224" w:firstLine="30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g z a m in pi s e m n y</w:t>
            </w:r>
          </w:p>
        </w:tc>
        <w:tc>
          <w:tcPr>
            <w:tcW w:w="672" w:type="dxa"/>
            <w:shd w:val="clear" w:color="auto" w:fill="DBE5F1"/>
          </w:tcPr>
          <w:p w14:paraId="0C4B822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47CD069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F834C7D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0B1A2BA2" w14:textId="77777777" w:rsidR="001B1ADD" w:rsidRPr="00582CC4" w:rsidRDefault="001B1ADD" w:rsidP="00582CC4">
            <w:pPr>
              <w:pStyle w:val="TableParagraph"/>
              <w:spacing w:before="250" w:line="276" w:lineRule="auto"/>
              <w:rPr>
                <w:rFonts w:ascii="Arial" w:hAnsi="Arial" w:cs="Arial"/>
              </w:rPr>
            </w:pPr>
          </w:p>
          <w:p w14:paraId="06089FA0" w14:textId="77777777" w:rsidR="001B1ADD" w:rsidRPr="00582CC4" w:rsidRDefault="00000000" w:rsidP="00582CC4">
            <w:pPr>
              <w:pStyle w:val="TableParagraph"/>
              <w:spacing w:line="276" w:lineRule="auto"/>
              <w:ind w:left="279" w:right="227" w:hanging="31"/>
              <w:jc w:val="both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In n e</w:t>
            </w:r>
          </w:p>
        </w:tc>
      </w:tr>
      <w:tr w:rsidR="001B1ADD" w:rsidRPr="00582CC4" w14:paraId="46BA9EA4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248EB2A5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W01</w:t>
            </w:r>
          </w:p>
        </w:tc>
        <w:tc>
          <w:tcPr>
            <w:tcW w:w="667" w:type="dxa"/>
          </w:tcPr>
          <w:p w14:paraId="11682B4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450F34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0918BE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AB14E6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F1A6AD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3817944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9162AA0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726E1EF4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05A666E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5BC5C9D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DDCF97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15C666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40D1ABD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10253480" w14:textId="77777777">
        <w:trPr>
          <w:trHeight w:val="258"/>
        </w:trPr>
        <w:tc>
          <w:tcPr>
            <w:tcW w:w="960" w:type="dxa"/>
            <w:shd w:val="clear" w:color="auto" w:fill="DBE5F1"/>
          </w:tcPr>
          <w:p w14:paraId="0064C842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W02</w:t>
            </w:r>
          </w:p>
        </w:tc>
        <w:tc>
          <w:tcPr>
            <w:tcW w:w="667" w:type="dxa"/>
          </w:tcPr>
          <w:p w14:paraId="356334D0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9EDE92E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71754D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51F833E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4FABD2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237AD5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D023F44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5A421148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339DE17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4ADFFBD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DCDE80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2F4B7531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7CDB9D0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1BF1FB13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7E5BC346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W03</w:t>
            </w:r>
          </w:p>
        </w:tc>
        <w:tc>
          <w:tcPr>
            <w:tcW w:w="667" w:type="dxa"/>
          </w:tcPr>
          <w:p w14:paraId="215F5E2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2ABAC3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6EFBE1E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017104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1FD90D4D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64E006B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16E2F64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7B1CB670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178FDFD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058B624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F45D41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4E7880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015B0596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38D7FDEF" w14:textId="77777777">
        <w:trPr>
          <w:trHeight w:val="249"/>
        </w:trPr>
        <w:tc>
          <w:tcPr>
            <w:tcW w:w="960" w:type="dxa"/>
            <w:shd w:val="clear" w:color="auto" w:fill="DBE5F1"/>
          </w:tcPr>
          <w:p w14:paraId="2D39C87E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W04</w:t>
            </w:r>
          </w:p>
        </w:tc>
        <w:tc>
          <w:tcPr>
            <w:tcW w:w="667" w:type="dxa"/>
          </w:tcPr>
          <w:p w14:paraId="1CCD5EC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DB9E80D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007FE32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DAFA09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15B08994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09A9DED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6A9588D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19B6EFB1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1A16244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5E7B975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66A61C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7A36532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1120F80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208095B0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5135880C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U01</w:t>
            </w:r>
          </w:p>
        </w:tc>
        <w:tc>
          <w:tcPr>
            <w:tcW w:w="667" w:type="dxa"/>
          </w:tcPr>
          <w:p w14:paraId="0DB1267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01DE24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57F5E7D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258DC4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1607FEE4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BCA3BE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8690D46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612EEFAC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60AD90FE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7DA0559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B012CB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71E6497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7405E07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01599D40" w14:textId="77777777">
        <w:trPr>
          <w:trHeight w:val="258"/>
        </w:trPr>
        <w:tc>
          <w:tcPr>
            <w:tcW w:w="960" w:type="dxa"/>
            <w:shd w:val="clear" w:color="auto" w:fill="DBE5F1"/>
          </w:tcPr>
          <w:p w14:paraId="7FFB48CA" w14:textId="77777777" w:rsidR="001B1ADD" w:rsidRPr="00582CC4" w:rsidRDefault="00000000" w:rsidP="00582CC4">
            <w:pPr>
              <w:pStyle w:val="TableParagraph"/>
              <w:spacing w:before="4"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U02</w:t>
            </w:r>
          </w:p>
        </w:tc>
        <w:tc>
          <w:tcPr>
            <w:tcW w:w="667" w:type="dxa"/>
          </w:tcPr>
          <w:p w14:paraId="66247500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1FA9788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3810890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832676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50B50A1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C511F5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F2C70FF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46F7D468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2C9C7798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09A4C59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13CA3E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5E695073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09404311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280194" w:rsidRPr="00582CC4" w14:paraId="4709CB82" w14:textId="77777777">
        <w:trPr>
          <w:trHeight w:val="258"/>
        </w:trPr>
        <w:tc>
          <w:tcPr>
            <w:tcW w:w="960" w:type="dxa"/>
            <w:shd w:val="clear" w:color="auto" w:fill="DBE5F1"/>
          </w:tcPr>
          <w:p w14:paraId="647FA528" w14:textId="0F8DD122" w:rsidR="00280194" w:rsidRPr="00582CC4" w:rsidRDefault="00280194" w:rsidP="00582CC4">
            <w:pPr>
              <w:pStyle w:val="TableParagraph"/>
              <w:spacing w:before="4" w:line="276" w:lineRule="auto"/>
              <w:ind w:left="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U03</w:t>
            </w:r>
          </w:p>
        </w:tc>
        <w:tc>
          <w:tcPr>
            <w:tcW w:w="667" w:type="dxa"/>
          </w:tcPr>
          <w:p w14:paraId="0FEFED1D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2683580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2D9194F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DACD32E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A2E5045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DCA48A0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450E8A1" w14:textId="11C3E571" w:rsidR="00280194" w:rsidRPr="00582CC4" w:rsidRDefault="00280194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5EF965C4" w14:textId="32CB7037" w:rsidR="00280194" w:rsidRPr="00582CC4" w:rsidRDefault="00280194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20C20505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4E474B1C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0195727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7312ED1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04DDAB85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477A66DB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65F24AF5" w14:textId="77777777" w:rsidR="001B1ADD" w:rsidRPr="00582CC4" w:rsidRDefault="00000000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K01</w:t>
            </w:r>
          </w:p>
        </w:tc>
        <w:tc>
          <w:tcPr>
            <w:tcW w:w="667" w:type="dxa"/>
          </w:tcPr>
          <w:p w14:paraId="1B328761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7C80422A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F7752B9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FAD5AA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87B6B2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1CB3AF1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CA12617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6D3F019E" w14:textId="77777777" w:rsidR="001B1ADD" w:rsidRPr="00582CC4" w:rsidRDefault="00000000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252DEC42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6DCD5C24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A54CBC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221BB26C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1B98943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280194" w:rsidRPr="00582CC4" w14:paraId="732B1A62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0412EC52" w14:textId="6FE815A8" w:rsidR="00280194" w:rsidRPr="00582CC4" w:rsidRDefault="00280194" w:rsidP="00582CC4">
            <w:pPr>
              <w:pStyle w:val="TableParagraph"/>
              <w:spacing w:line="276" w:lineRule="auto"/>
              <w:ind w:left="6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K01</w:t>
            </w:r>
          </w:p>
        </w:tc>
        <w:tc>
          <w:tcPr>
            <w:tcW w:w="667" w:type="dxa"/>
          </w:tcPr>
          <w:p w14:paraId="6500C148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903C989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1577991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3DF7FA0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502FEFB2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A0B5FF2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16CB06B" w14:textId="76519C40" w:rsidR="00280194" w:rsidRPr="00582CC4" w:rsidRDefault="00280194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662" w:type="dxa"/>
          </w:tcPr>
          <w:p w14:paraId="41B8A2C2" w14:textId="25FA5493" w:rsidR="00280194" w:rsidRPr="00582CC4" w:rsidRDefault="00280194" w:rsidP="00582CC4">
            <w:pPr>
              <w:pStyle w:val="TableParagraph"/>
              <w:spacing w:line="276" w:lineRule="auto"/>
              <w:ind w:left="111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566" w:type="dxa"/>
          </w:tcPr>
          <w:p w14:paraId="6348B48F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7743AD35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A58D398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CBA6C79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56E03A58" w14:textId="77777777" w:rsidR="00280194" w:rsidRPr="00582CC4" w:rsidRDefault="00280194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3DC8C2D7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59E77F6E" w14:textId="77777777" w:rsidR="001B1ADD" w:rsidRPr="00582CC4" w:rsidRDefault="001B1ADD" w:rsidP="00582CC4">
      <w:pPr>
        <w:pStyle w:val="Tekstpodstawowy"/>
        <w:spacing w:before="54" w:after="1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7699"/>
      </w:tblGrid>
      <w:tr w:rsidR="001B1ADD" w:rsidRPr="00582CC4" w14:paraId="6255CA60" w14:textId="77777777">
        <w:trPr>
          <w:trHeight w:val="1857"/>
        </w:trPr>
        <w:tc>
          <w:tcPr>
            <w:tcW w:w="1939" w:type="dxa"/>
            <w:shd w:val="clear" w:color="auto" w:fill="DBE5F1"/>
          </w:tcPr>
          <w:p w14:paraId="21108A2F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1292042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06B5B578" w14:textId="77777777" w:rsidR="001B1ADD" w:rsidRPr="00582CC4" w:rsidRDefault="001B1ADD" w:rsidP="00582CC4">
            <w:pPr>
              <w:pStyle w:val="TableParagraph"/>
              <w:spacing w:before="42" w:line="276" w:lineRule="auto"/>
              <w:rPr>
                <w:rFonts w:ascii="Arial" w:hAnsi="Arial" w:cs="Arial"/>
              </w:rPr>
            </w:pPr>
          </w:p>
          <w:p w14:paraId="03FF6EA6" w14:textId="77777777" w:rsidR="001B1ADD" w:rsidRPr="00582CC4" w:rsidRDefault="00000000" w:rsidP="00582CC4">
            <w:pPr>
              <w:pStyle w:val="TableParagraph"/>
              <w:spacing w:line="276" w:lineRule="auto"/>
              <w:ind w:left="270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Kryteria oceny</w:t>
            </w:r>
          </w:p>
        </w:tc>
        <w:tc>
          <w:tcPr>
            <w:tcW w:w="7699" w:type="dxa"/>
            <w:shd w:val="clear" w:color="auto" w:fill="CCCCFF"/>
          </w:tcPr>
          <w:p w14:paraId="794496AA" w14:textId="77777777" w:rsidR="001B1ADD" w:rsidRPr="00582CC4" w:rsidRDefault="00000000" w:rsidP="00582CC4">
            <w:pPr>
              <w:pStyle w:val="TableParagraph"/>
              <w:spacing w:before="81" w:line="276" w:lineRule="auto"/>
              <w:ind w:left="31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Zaliczenie z oceną uwzględniającą:</w:t>
            </w:r>
          </w:p>
          <w:p w14:paraId="5754F915" w14:textId="77777777" w:rsidR="001B1ADD" w:rsidRPr="00582CC4" w:rsidRDefault="00000000" w:rsidP="00582CC4">
            <w:pPr>
              <w:pStyle w:val="TableParagraph"/>
              <w:numPr>
                <w:ilvl w:val="0"/>
                <w:numId w:val="3"/>
              </w:numPr>
              <w:tabs>
                <w:tab w:val="left" w:pos="164"/>
              </w:tabs>
              <w:spacing w:before="184" w:line="276" w:lineRule="auto"/>
              <w:ind w:left="164" w:hanging="133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obecność na ćwiczeniach i wykładach;</w:t>
            </w:r>
          </w:p>
          <w:p w14:paraId="71E4883F" w14:textId="77777777" w:rsidR="001B1ADD" w:rsidRPr="00582CC4" w:rsidRDefault="00000000" w:rsidP="00582CC4">
            <w:pPr>
              <w:pStyle w:val="TableParagraph"/>
              <w:numPr>
                <w:ilvl w:val="0"/>
                <w:numId w:val="3"/>
              </w:numPr>
              <w:tabs>
                <w:tab w:val="left" w:pos="164"/>
              </w:tabs>
              <w:spacing w:before="184" w:line="276" w:lineRule="auto"/>
              <w:ind w:left="164" w:hanging="133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aktywny udział w zajęciach;</w:t>
            </w:r>
          </w:p>
          <w:p w14:paraId="674BCF1F" w14:textId="77777777" w:rsidR="001B1ADD" w:rsidRPr="00582CC4" w:rsidRDefault="00000000" w:rsidP="00582CC4">
            <w:pPr>
              <w:pStyle w:val="TableParagraph"/>
              <w:numPr>
                <w:ilvl w:val="0"/>
                <w:numId w:val="3"/>
              </w:numPr>
              <w:tabs>
                <w:tab w:val="left" w:pos="164"/>
              </w:tabs>
              <w:spacing w:before="184" w:line="276" w:lineRule="auto"/>
              <w:ind w:left="164" w:hanging="133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zaangażowanie w realizację grupowych projektów.</w:t>
            </w:r>
          </w:p>
        </w:tc>
      </w:tr>
    </w:tbl>
    <w:p w14:paraId="1041B738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441E99DD" w14:textId="77777777" w:rsidR="001B1ADD" w:rsidRPr="00582CC4" w:rsidRDefault="001B1ADD" w:rsidP="00582CC4">
      <w:pPr>
        <w:pStyle w:val="Tekstpodstawowy"/>
        <w:spacing w:before="44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7699"/>
      </w:tblGrid>
      <w:tr w:rsidR="001B1ADD" w:rsidRPr="00582CC4" w14:paraId="1E959CC4" w14:textId="77777777">
        <w:trPr>
          <w:trHeight w:val="762"/>
        </w:trPr>
        <w:tc>
          <w:tcPr>
            <w:tcW w:w="1939" w:type="dxa"/>
            <w:shd w:val="clear" w:color="auto" w:fill="DBE5F1"/>
          </w:tcPr>
          <w:p w14:paraId="650187CD" w14:textId="77777777" w:rsidR="001B1ADD" w:rsidRPr="00582CC4" w:rsidRDefault="00000000" w:rsidP="00582CC4">
            <w:pPr>
              <w:pStyle w:val="TableParagraph"/>
              <w:spacing w:before="225" w:line="276" w:lineRule="auto"/>
              <w:ind w:left="16" w:right="4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Uwagi</w:t>
            </w:r>
          </w:p>
        </w:tc>
        <w:tc>
          <w:tcPr>
            <w:tcW w:w="7699" w:type="dxa"/>
          </w:tcPr>
          <w:p w14:paraId="06C3BF7C" w14:textId="77777777" w:rsidR="001B1ADD" w:rsidRPr="00582CC4" w:rsidRDefault="00000000" w:rsidP="00582CC4">
            <w:pPr>
              <w:pStyle w:val="TableParagraph"/>
              <w:spacing w:before="86" w:line="276" w:lineRule="auto"/>
              <w:ind w:left="31" w:right="36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Przedmiot może być realizowany w formie zdalnej przy wykorzystaniu platformy internetowej Microsoft Teams.</w:t>
            </w:r>
          </w:p>
        </w:tc>
      </w:tr>
    </w:tbl>
    <w:p w14:paraId="6CABBED4" w14:textId="7FF4EC95" w:rsidR="001B1ADD" w:rsidRPr="00582CC4" w:rsidRDefault="00280194" w:rsidP="00582CC4">
      <w:pPr>
        <w:pStyle w:val="Tekstpodstawowy"/>
        <w:spacing w:before="250"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4D98D569" wp14:editId="2E7562B3">
                <wp:simplePos x="0" y="0"/>
                <wp:positionH relativeFrom="page">
                  <wp:posOffset>632460</wp:posOffset>
                </wp:positionH>
                <wp:positionV relativeFrom="paragraph">
                  <wp:posOffset>510540</wp:posOffset>
                </wp:positionV>
                <wp:extent cx="6111240" cy="2226945"/>
                <wp:effectExtent l="0" t="0" r="22860" b="20955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2226945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5DD4BE54" w14:textId="77777777" w:rsidR="001B1ADD" w:rsidRDefault="00000000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85"/>
                              </w:tabs>
                              <w:ind w:left="785" w:hanging="358"/>
                            </w:pPr>
                            <w:r>
                              <w:t>Formalne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kreacje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tomie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„Chirurgiczna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precyzja”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Stanisława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Barańczaka.</w:t>
                            </w:r>
                          </w:p>
                          <w:p w14:paraId="45968723" w14:textId="77777777" w:rsidR="001B1ADD" w:rsidRDefault="00000000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85"/>
                              </w:tabs>
                              <w:spacing w:before="126"/>
                              <w:ind w:left="785" w:hanging="358"/>
                            </w:pPr>
                            <w:r>
                              <w:rPr>
                                <w:spacing w:val="-4"/>
                              </w:rPr>
                              <w:t>Retoryczność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jej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zastosowania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wczesnych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wierszach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Stanisława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Barańczaka.</w:t>
                            </w:r>
                          </w:p>
                          <w:p w14:paraId="3ACB35C3" w14:textId="77777777" w:rsidR="001B1ADD" w:rsidRPr="00280194" w:rsidRDefault="00000000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85"/>
                                <w:tab w:val="left" w:pos="787"/>
                              </w:tabs>
                              <w:spacing w:before="126" w:line="360" w:lineRule="auto"/>
                              <w:ind w:right="756"/>
                            </w:pPr>
                            <w:r>
                              <w:t>Liryczne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komentarze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Czesława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Miłosza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jako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inspiracja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dla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twórców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 xml:space="preserve">współczesnych </w:t>
                            </w:r>
                            <w:r>
                              <w:rPr>
                                <w:spacing w:val="-2"/>
                              </w:rPr>
                              <w:t>mediów.</w:t>
                            </w:r>
                          </w:p>
                          <w:p w14:paraId="33FA9EDC" w14:textId="77777777" w:rsidR="00280194" w:rsidRDefault="00280194" w:rsidP="00280194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85"/>
                                <w:tab w:val="left" w:pos="787"/>
                              </w:tabs>
                              <w:spacing w:line="360" w:lineRule="auto"/>
                              <w:ind w:right="1047"/>
                            </w:pPr>
                            <w:r>
                              <w:rPr>
                                <w:spacing w:val="-4"/>
                              </w:rPr>
                              <w:t>Topika w poezji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 xml:space="preserve">Adama Zagajewskego i możliwości jej odwzorowania w formach </w:t>
                            </w:r>
                            <w:r>
                              <w:rPr>
                                <w:spacing w:val="-2"/>
                              </w:rPr>
                              <w:t>pozaliterackich.</w:t>
                            </w:r>
                          </w:p>
                          <w:p w14:paraId="4423FF01" w14:textId="3C498B3C" w:rsidR="00280194" w:rsidRDefault="00280194" w:rsidP="00280194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spacing w:before="126" w:line="360" w:lineRule="auto"/>
                              <w:ind w:right="756"/>
                            </w:pPr>
                            <w:r>
                              <w:t>Rafał</w:t>
                            </w:r>
                            <w:r w:rsidRPr="00280194"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Wojaczek</w:t>
                            </w:r>
                            <w:r w:rsidRPr="00280194"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 w:rsidRPr="00280194"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poeta</w:t>
                            </w:r>
                            <w:r w:rsidRPr="00280194"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czy</w:t>
                            </w:r>
                            <w:r w:rsidRPr="00280194"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bohater</w:t>
                            </w:r>
                            <w:r w:rsidRPr="00280194"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współczesnej</w:t>
                            </w:r>
                            <w:r w:rsidRPr="00280194">
                              <w:rPr>
                                <w:spacing w:val="-6"/>
                              </w:rPr>
                              <w:t xml:space="preserve"> </w:t>
                            </w:r>
                            <w:r w:rsidRPr="00280194">
                              <w:rPr>
                                <w:spacing w:val="-2"/>
                              </w:rPr>
                              <w:t>kultury.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98D569" id="Textbox 4" o:spid="_x0000_s1028" type="#_x0000_t202" style="position:absolute;left:0;text-align:left;margin-left:49.8pt;margin-top:40.2pt;width:481.2pt;height:175.35pt;z-index:-251658240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" filled="f" strokecolor="#95b3d7" strokeweight=".48pt">
                <v:path arrowok="t"/>
                <v:textbox inset="0,0,0,0">
                  <w:txbxContent>
                    <w:p w14:paraId="5DD4BE54" w14:textId="77777777" w:rsidR="001B1ADD" w:rsidRDefault="00000000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785"/>
                        </w:tabs>
                        <w:ind w:left="785" w:hanging="358"/>
                      </w:pPr>
                      <w:r>
                        <w:t>Formalne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kreacje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tomie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„Chirurgiczna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precyzja”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Stanisława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Barańczaka.</w:t>
                      </w:r>
                    </w:p>
                    <w:p w14:paraId="45968723" w14:textId="77777777" w:rsidR="001B1ADD" w:rsidRDefault="00000000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785"/>
                        </w:tabs>
                        <w:spacing w:before="126"/>
                        <w:ind w:left="785" w:hanging="358"/>
                      </w:pPr>
                      <w:r>
                        <w:rPr>
                          <w:spacing w:val="-4"/>
                        </w:rPr>
                        <w:t>Retoryczność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i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jej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zastosowania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wczesnych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wierszach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Stanisława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Barańczaka.</w:t>
                      </w:r>
                    </w:p>
                    <w:p w14:paraId="3ACB35C3" w14:textId="77777777" w:rsidR="001B1ADD" w:rsidRPr="00280194" w:rsidRDefault="00000000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785"/>
                          <w:tab w:val="left" w:pos="787"/>
                        </w:tabs>
                        <w:spacing w:before="126" w:line="360" w:lineRule="auto"/>
                        <w:ind w:right="756"/>
                      </w:pPr>
                      <w:r>
                        <w:t>Liryczne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komentarze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Czesława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Miłosza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jako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inspiracja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dla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twórców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 xml:space="preserve">współczesnych </w:t>
                      </w:r>
                      <w:r>
                        <w:rPr>
                          <w:spacing w:val="-2"/>
                        </w:rPr>
                        <w:t>mediów.</w:t>
                      </w:r>
                    </w:p>
                    <w:p w14:paraId="33FA9EDC" w14:textId="77777777" w:rsidR="00280194" w:rsidRDefault="00280194" w:rsidP="00280194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785"/>
                          <w:tab w:val="left" w:pos="787"/>
                        </w:tabs>
                        <w:spacing w:line="360" w:lineRule="auto"/>
                        <w:ind w:right="1047"/>
                      </w:pPr>
                      <w:r>
                        <w:rPr>
                          <w:spacing w:val="-4"/>
                        </w:rPr>
                        <w:t>Topika w poezji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 xml:space="preserve">Adama Zagajewskego i możliwości jej odwzorowania w formach </w:t>
                      </w:r>
                      <w:r>
                        <w:rPr>
                          <w:spacing w:val="-2"/>
                        </w:rPr>
                        <w:t>pozaliterackich.</w:t>
                      </w:r>
                    </w:p>
                    <w:p w14:paraId="4423FF01" w14:textId="3C498B3C" w:rsidR="00280194" w:rsidRDefault="00280194" w:rsidP="00280194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spacing w:before="126" w:line="360" w:lineRule="auto"/>
                        <w:ind w:right="756"/>
                      </w:pPr>
                      <w:r>
                        <w:t>Rafał</w:t>
                      </w:r>
                      <w:r w:rsidRPr="00280194">
                        <w:rPr>
                          <w:spacing w:val="-11"/>
                        </w:rPr>
                        <w:t xml:space="preserve"> </w:t>
                      </w:r>
                      <w:r>
                        <w:t>Wojaczek</w:t>
                      </w:r>
                      <w:r w:rsidRPr="00280194">
                        <w:rPr>
                          <w:spacing w:val="-7"/>
                        </w:rPr>
                        <w:t xml:space="preserve"> </w:t>
                      </w:r>
                      <w:r>
                        <w:t>–</w:t>
                      </w:r>
                      <w:r w:rsidRPr="00280194">
                        <w:rPr>
                          <w:spacing w:val="-7"/>
                        </w:rPr>
                        <w:t xml:space="preserve"> </w:t>
                      </w:r>
                      <w:r>
                        <w:t>poeta</w:t>
                      </w:r>
                      <w:r w:rsidRPr="00280194">
                        <w:rPr>
                          <w:spacing w:val="-6"/>
                        </w:rPr>
                        <w:t xml:space="preserve"> </w:t>
                      </w:r>
                      <w:r>
                        <w:t>czy</w:t>
                      </w:r>
                      <w:r w:rsidRPr="00280194">
                        <w:rPr>
                          <w:spacing w:val="-7"/>
                        </w:rPr>
                        <w:t xml:space="preserve"> </w:t>
                      </w:r>
                      <w:r>
                        <w:t>bohater</w:t>
                      </w:r>
                      <w:r w:rsidRPr="00280194">
                        <w:rPr>
                          <w:spacing w:val="-6"/>
                        </w:rPr>
                        <w:t xml:space="preserve"> </w:t>
                      </w:r>
                      <w:r>
                        <w:t>współczesnej</w:t>
                      </w:r>
                      <w:r w:rsidRPr="00280194">
                        <w:rPr>
                          <w:spacing w:val="-6"/>
                        </w:rPr>
                        <w:t xml:space="preserve"> </w:t>
                      </w:r>
                      <w:r w:rsidRPr="00280194">
                        <w:rPr>
                          <w:spacing w:val="-2"/>
                        </w:rPr>
                        <w:t>kultury.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Pr="00582CC4">
        <w:rPr>
          <w:rFonts w:ascii="Arial" w:hAnsi="Arial" w:cs="Arial"/>
        </w:rPr>
        <w:t>Treści merytoryczne (wykaz tematów)</w:t>
      </w:r>
    </w:p>
    <w:p w14:paraId="13C4AAA1" w14:textId="1A02FEC8" w:rsidR="001B1ADD" w:rsidRPr="00582CC4" w:rsidRDefault="001B1ADD" w:rsidP="00582CC4">
      <w:pPr>
        <w:pStyle w:val="Tekstpodstawowy"/>
        <w:spacing w:before="2" w:line="276" w:lineRule="auto"/>
        <w:rPr>
          <w:rFonts w:ascii="Arial" w:hAnsi="Arial" w:cs="Arial"/>
        </w:rPr>
      </w:pPr>
    </w:p>
    <w:p w14:paraId="7A828567" w14:textId="0523FE60" w:rsidR="001B1ADD" w:rsidRPr="00582CC4" w:rsidRDefault="001B1ADD" w:rsidP="00582CC4">
      <w:pPr>
        <w:pStyle w:val="Tekstpodstawowy"/>
        <w:spacing w:line="276" w:lineRule="auto"/>
        <w:ind w:left="138"/>
        <w:rPr>
          <w:rFonts w:ascii="Arial" w:hAnsi="Arial" w:cs="Arial"/>
        </w:rPr>
      </w:pPr>
    </w:p>
    <w:p w14:paraId="7C44ABA3" w14:textId="77777777" w:rsidR="001B1ADD" w:rsidRPr="00582CC4" w:rsidRDefault="00000000" w:rsidP="00582CC4">
      <w:pPr>
        <w:pStyle w:val="Tekstpodstawowy"/>
        <w:spacing w:before="218"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t>Wykaz literatury podstawowej</w:t>
      </w:r>
    </w:p>
    <w:p w14:paraId="717989B8" w14:textId="77777777" w:rsidR="001B1ADD" w:rsidRPr="00582CC4" w:rsidRDefault="00000000" w:rsidP="00582CC4">
      <w:pPr>
        <w:pStyle w:val="Tekstpodstawowy"/>
        <w:spacing w:before="8" w:line="276" w:lineRule="auto"/>
        <w:rPr>
          <w:rFonts w:ascii="Arial" w:hAnsi="Arial" w:cs="Arial"/>
        </w:rPr>
      </w:pPr>
      <w:r w:rsidRPr="00582CC4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6ED613CB" wp14:editId="25C23607">
                <wp:simplePos x="0" y="0"/>
                <wp:positionH relativeFrom="page">
                  <wp:posOffset>630936</wp:posOffset>
                </wp:positionH>
                <wp:positionV relativeFrom="paragraph">
                  <wp:posOffset>162700</wp:posOffset>
                </wp:positionV>
                <wp:extent cx="6111240" cy="161544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16154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B208999" w14:textId="77777777" w:rsidR="001B1ADD" w:rsidRDefault="00000000">
                            <w:pPr>
                              <w:pStyle w:val="Tekstpodstawowy"/>
                              <w:ind w:left="67"/>
                            </w:pPr>
                            <w:r>
                              <w:t>Barańczak,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S.(1998).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Chirurgiczna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precyzja.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Elegie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piosenki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z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lat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1995-1997.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Wydawnictwo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 xml:space="preserve">a5, </w:t>
                            </w:r>
                            <w:r>
                              <w:rPr>
                                <w:spacing w:val="-2"/>
                              </w:rPr>
                              <w:t>Kraków.</w:t>
                            </w:r>
                          </w:p>
                          <w:p w14:paraId="5A4BB089" w14:textId="77777777" w:rsidR="001B1ADD" w:rsidRDefault="00000000">
                            <w:pPr>
                              <w:pStyle w:val="Tekstpodstawowy"/>
                              <w:spacing w:before="252" w:line="482" w:lineRule="auto"/>
                              <w:ind w:left="67" w:right="2407"/>
                            </w:pPr>
                            <w:r>
                              <w:rPr>
                                <w:spacing w:val="-2"/>
                              </w:rPr>
                              <w:t>Barańczak,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S.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(2019).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Wiersze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zebrane.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Wydawnictwo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a5,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Kraków. </w:t>
                            </w:r>
                            <w:r>
                              <w:t>Miłosz, Cz. (2011). Wiersze wszystkie. Znak, Kraków.</w:t>
                            </w:r>
                          </w:p>
                          <w:p w14:paraId="24C05EA6" w14:textId="77777777" w:rsidR="001B1ADD" w:rsidRDefault="00000000">
                            <w:pPr>
                              <w:pStyle w:val="Tekstpodstawowy"/>
                              <w:spacing w:line="249" w:lineRule="exact"/>
                              <w:ind w:left="67"/>
                            </w:pPr>
                            <w:r>
                              <w:rPr>
                                <w:spacing w:val="-4"/>
                              </w:rPr>
                              <w:t>Wojaczek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,R.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(1996).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Wiersze.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Wydawnictwo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Dolnośląskie,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Wrocław.</w:t>
                            </w:r>
                          </w:p>
                          <w:p w14:paraId="02FBC8D8" w14:textId="77777777" w:rsidR="001B1ADD" w:rsidRDefault="00000000">
                            <w:pPr>
                              <w:pStyle w:val="Tekstpodstawowy"/>
                              <w:spacing w:before="251"/>
                              <w:ind w:left="67"/>
                            </w:pPr>
                            <w:r>
                              <w:t>Zagajewski,</w:t>
                            </w:r>
                            <w:r>
                              <w:rPr>
                                <w:spacing w:val="-18"/>
                              </w:rPr>
                              <w:t xml:space="preserve"> </w:t>
                            </w:r>
                            <w:r>
                              <w:t>A.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(2010).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Wiersze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t>wybrane.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Wydawnictwo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t>a5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Kraków.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ED613CB" id="Textbox 6" o:spid="_x0000_s1029" type="#_x0000_t202" style="position:absolute;margin-left:49.7pt;margin-top:12.8pt;width:481.2pt;height:127.2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" filled="f" strokecolor="#95b3d7" strokeweight=".48pt">
                <v:path arrowok="t"/>
                <v:textbox inset="0,0,0,0">
                  <w:txbxContent>
                    <w:p w14:paraId="6B208999" w14:textId="77777777" w:rsidR="001B1ADD" w:rsidRDefault="00000000">
                      <w:pPr>
                        <w:pStyle w:val="Tekstpodstawowy"/>
                        <w:ind w:left="67"/>
                      </w:pPr>
                      <w:r>
                        <w:t>Barańczak,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S.(1998).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Chirurgiczna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precyzja.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Elegie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piosenki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z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lat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1995-1997.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Wydawnictwo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 xml:space="preserve">a5, </w:t>
                      </w:r>
                      <w:r>
                        <w:rPr>
                          <w:spacing w:val="-2"/>
                        </w:rPr>
                        <w:t>Kraków.</w:t>
                      </w:r>
                    </w:p>
                    <w:p w14:paraId="5A4BB089" w14:textId="77777777" w:rsidR="001B1ADD" w:rsidRDefault="00000000">
                      <w:pPr>
                        <w:pStyle w:val="Tekstpodstawowy"/>
                        <w:spacing w:before="252" w:line="482" w:lineRule="auto"/>
                        <w:ind w:left="67" w:right="2407"/>
                      </w:pPr>
                      <w:r>
                        <w:rPr>
                          <w:spacing w:val="-2"/>
                        </w:rPr>
                        <w:t>Barańczak,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S.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(2019).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Wiersze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zebrane.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Wydawnictwo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a5,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Kraków. </w:t>
                      </w:r>
                      <w:r>
                        <w:t>Miłosz, Cz. (2011). Wiersze wszystkie. Znak, Kraków.</w:t>
                      </w:r>
                    </w:p>
                    <w:p w14:paraId="24C05EA6" w14:textId="77777777" w:rsidR="001B1ADD" w:rsidRDefault="00000000">
                      <w:pPr>
                        <w:pStyle w:val="Tekstpodstawowy"/>
                        <w:spacing w:line="249" w:lineRule="exact"/>
                        <w:ind w:left="67"/>
                      </w:pPr>
                      <w:r>
                        <w:rPr>
                          <w:spacing w:val="-4"/>
                        </w:rPr>
                        <w:t>Wojaczek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,R.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(1996).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Wiersze.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Wydawnictwo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Dolnośląskie,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Wrocław.</w:t>
                      </w:r>
                    </w:p>
                    <w:p w14:paraId="02FBC8D8" w14:textId="77777777" w:rsidR="001B1ADD" w:rsidRDefault="00000000">
                      <w:pPr>
                        <w:pStyle w:val="Tekstpodstawowy"/>
                        <w:spacing w:before="251"/>
                        <w:ind w:left="67"/>
                      </w:pPr>
                      <w:r>
                        <w:t>Zagajewski,</w:t>
                      </w:r>
                      <w:r>
                        <w:rPr>
                          <w:spacing w:val="-18"/>
                        </w:rPr>
                        <w:t xml:space="preserve"> </w:t>
                      </w:r>
                      <w:r>
                        <w:t>A.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(2010).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Wiersze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t>wybrane.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Wydawnictwo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t>a5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Kraków.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EA53B46" w14:textId="77777777" w:rsidR="001B1ADD" w:rsidRPr="00582CC4" w:rsidRDefault="001B1ADD" w:rsidP="00582CC4">
      <w:pPr>
        <w:pStyle w:val="Tekstpodstawowy"/>
        <w:spacing w:line="276" w:lineRule="auto"/>
        <w:rPr>
          <w:rFonts w:ascii="Arial" w:hAnsi="Arial" w:cs="Arial"/>
        </w:rPr>
      </w:pPr>
    </w:p>
    <w:p w14:paraId="03DFC7C5" w14:textId="77777777" w:rsidR="001B1ADD" w:rsidRPr="00582CC4" w:rsidRDefault="001B1ADD" w:rsidP="00582CC4">
      <w:pPr>
        <w:pStyle w:val="Tekstpodstawowy"/>
        <w:spacing w:before="2" w:line="276" w:lineRule="auto"/>
        <w:rPr>
          <w:rFonts w:ascii="Arial" w:hAnsi="Arial" w:cs="Arial"/>
        </w:rPr>
      </w:pPr>
    </w:p>
    <w:p w14:paraId="3AFF9427" w14:textId="77777777" w:rsidR="001B1ADD" w:rsidRPr="00582CC4" w:rsidRDefault="00000000" w:rsidP="00582CC4">
      <w:pPr>
        <w:pStyle w:val="Tekstpodstawowy"/>
        <w:spacing w:before="1" w:line="276" w:lineRule="auto"/>
        <w:ind w:left="282"/>
        <w:rPr>
          <w:rFonts w:ascii="Arial" w:hAnsi="Arial" w:cs="Arial"/>
        </w:rPr>
      </w:pPr>
      <w:r w:rsidRPr="00582CC4">
        <w:rPr>
          <w:rFonts w:ascii="Arial" w:hAnsi="Arial" w:cs="Arial"/>
        </w:rPr>
        <w:t>Bilans godzinowy zgodny z CNPS (Całkowity Nakład Pracy Studenta)</w:t>
      </w:r>
    </w:p>
    <w:p w14:paraId="79E36FDC" w14:textId="77777777" w:rsidR="001B1ADD" w:rsidRPr="00582CC4" w:rsidRDefault="001B1ADD" w:rsidP="00582CC4">
      <w:pPr>
        <w:pStyle w:val="Tekstpodstawowy"/>
        <w:spacing w:before="20" w:after="1" w:line="276" w:lineRule="auto"/>
        <w:rPr>
          <w:rFonts w:ascii="Arial" w:hAnsi="Arial" w:cs="Arial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5746"/>
        <w:gridCol w:w="1071"/>
      </w:tblGrid>
      <w:tr w:rsidR="001B1ADD" w:rsidRPr="00582CC4" w14:paraId="46343E87" w14:textId="77777777">
        <w:trPr>
          <w:trHeight w:val="335"/>
        </w:trPr>
        <w:tc>
          <w:tcPr>
            <w:tcW w:w="2765" w:type="dxa"/>
            <w:vMerge w:val="restart"/>
            <w:shd w:val="clear" w:color="auto" w:fill="DBE5F1"/>
          </w:tcPr>
          <w:p w14:paraId="25474701" w14:textId="77777777" w:rsidR="001B1ADD" w:rsidRPr="00582CC4" w:rsidRDefault="001B1ADD" w:rsidP="00582CC4">
            <w:pPr>
              <w:pStyle w:val="TableParagraph"/>
              <w:spacing w:before="176" w:line="276" w:lineRule="auto"/>
              <w:rPr>
                <w:rFonts w:ascii="Arial" w:hAnsi="Arial" w:cs="Arial"/>
              </w:rPr>
            </w:pPr>
          </w:p>
          <w:p w14:paraId="3A7BC369" w14:textId="77777777" w:rsidR="001B1ADD" w:rsidRPr="00582CC4" w:rsidRDefault="00000000" w:rsidP="00582CC4">
            <w:pPr>
              <w:pStyle w:val="TableParagraph"/>
              <w:spacing w:line="276" w:lineRule="auto"/>
              <w:ind w:left="591" w:right="83" w:hanging="453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liczba godzin w kontakcie z prowadzącymi</w:t>
            </w:r>
          </w:p>
        </w:tc>
        <w:tc>
          <w:tcPr>
            <w:tcW w:w="5746" w:type="dxa"/>
          </w:tcPr>
          <w:p w14:paraId="39046903" w14:textId="77777777" w:rsidR="001B1ADD" w:rsidRPr="00582CC4" w:rsidRDefault="00000000" w:rsidP="00582CC4">
            <w:pPr>
              <w:pStyle w:val="TableParagraph"/>
              <w:spacing w:before="43" w:line="276" w:lineRule="auto"/>
              <w:ind w:left="370" w:right="2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Wykład</w:t>
            </w:r>
          </w:p>
        </w:tc>
        <w:tc>
          <w:tcPr>
            <w:tcW w:w="1071" w:type="dxa"/>
          </w:tcPr>
          <w:p w14:paraId="793D7812" w14:textId="77777777" w:rsidR="001B1ADD" w:rsidRPr="00582CC4" w:rsidRDefault="00000000" w:rsidP="00582CC4">
            <w:pPr>
              <w:pStyle w:val="TableParagraph"/>
              <w:spacing w:before="43" w:line="276" w:lineRule="auto"/>
              <w:ind w:left="46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10</w:t>
            </w:r>
          </w:p>
        </w:tc>
      </w:tr>
      <w:tr w:rsidR="001B1ADD" w:rsidRPr="00582CC4" w14:paraId="496EA4AB" w14:textId="77777777">
        <w:trPr>
          <w:trHeight w:val="330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5D4FA1C6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52FE15E0" w14:textId="77777777" w:rsidR="001B1ADD" w:rsidRPr="00582CC4" w:rsidRDefault="00000000" w:rsidP="00582CC4">
            <w:pPr>
              <w:pStyle w:val="TableParagraph"/>
              <w:spacing w:before="38" w:line="276" w:lineRule="auto"/>
              <w:ind w:left="370" w:right="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71" w:type="dxa"/>
          </w:tcPr>
          <w:p w14:paraId="789A1042" w14:textId="77777777" w:rsidR="001B1ADD" w:rsidRPr="00582CC4" w:rsidRDefault="00000000" w:rsidP="00582CC4">
            <w:pPr>
              <w:pStyle w:val="TableParagraph"/>
              <w:spacing w:before="38" w:line="276" w:lineRule="auto"/>
              <w:ind w:left="46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10</w:t>
            </w:r>
          </w:p>
        </w:tc>
      </w:tr>
      <w:tr w:rsidR="001B1ADD" w:rsidRPr="00582CC4" w14:paraId="2EE5C4DF" w14:textId="77777777">
        <w:trPr>
          <w:trHeight w:val="671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34B01527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62285B9F" w14:textId="77777777" w:rsidR="001B1ADD" w:rsidRPr="00582CC4" w:rsidRDefault="00000000" w:rsidP="00582CC4">
            <w:pPr>
              <w:pStyle w:val="TableParagraph"/>
              <w:spacing w:before="206" w:line="276" w:lineRule="auto"/>
              <w:ind w:left="370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71" w:type="dxa"/>
          </w:tcPr>
          <w:p w14:paraId="414FD687" w14:textId="77777777" w:rsidR="001B1ADD" w:rsidRPr="00582CC4" w:rsidRDefault="001B1ADD" w:rsidP="002C040B">
            <w:pPr>
              <w:pStyle w:val="TableParagraph"/>
              <w:spacing w:line="276" w:lineRule="auto"/>
              <w:jc w:val="center"/>
              <w:rPr>
                <w:rFonts w:ascii="Arial" w:hAnsi="Arial" w:cs="Arial"/>
              </w:rPr>
            </w:pPr>
          </w:p>
        </w:tc>
      </w:tr>
      <w:tr w:rsidR="001B1ADD" w:rsidRPr="00582CC4" w14:paraId="3ADDE36F" w14:textId="77777777">
        <w:trPr>
          <w:trHeight w:val="350"/>
        </w:trPr>
        <w:tc>
          <w:tcPr>
            <w:tcW w:w="2765" w:type="dxa"/>
            <w:vMerge w:val="restart"/>
            <w:shd w:val="clear" w:color="auto" w:fill="DBE5F1"/>
          </w:tcPr>
          <w:p w14:paraId="3FBE71F5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  <w:p w14:paraId="0826A0C5" w14:textId="77777777" w:rsidR="001B1ADD" w:rsidRPr="00582CC4" w:rsidRDefault="001B1ADD" w:rsidP="00582CC4">
            <w:pPr>
              <w:pStyle w:val="TableParagraph"/>
              <w:spacing w:before="204" w:line="276" w:lineRule="auto"/>
              <w:rPr>
                <w:rFonts w:ascii="Arial" w:hAnsi="Arial" w:cs="Arial"/>
              </w:rPr>
            </w:pPr>
          </w:p>
          <w:p w14:paraId="4CF25419" w14:textId="77777777" w:rsidR="001B1ADD" w:rsidRPr="00582CC4" w:rsidRDefault="00000000" w:rsidP="00582CC4">
            <w:pPr>
              <w:pStyle w:val="TableParagraph"/>
              <w:spacing w:line="276" w:lineRule="auto"/>
              <w:ind w:left="218" w:right="209" w:hanging="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liczba godzin pracy studenta bez kontaktu z prowadzącymi</w:t>
            </w:r>
          </w:p>
        </w:tc>
        <w:tc>
          <w:tcPr>
            <w:tcW w:w="5746" w:type="dxa"/>
          </w:tcPr>
          <w:p w14:paraId="07911535" w14:textId="77777777" w:rsidR="001B1ADD" w:rsidRPr="00582CC4" w:rsidRDefault="00000000" w:rsidP="00582CC4">
            <w:pPr>
              <w:pStyle w:val="TableParagraph"/>
              <w:spacing w:before="48" w:line="276" w:lineRule="auto"/>
              <w:ind w:left="370" w:right="3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71" w:type="dxa"/>
          </w:tcPr>
          <w:p w14:paraId="63E748BA" w14:textId="77777777" w:rsidR="001B1ADD" w:rsidRPr="00582CC4" w:rsidRDefault="00000000" w:rsidP="00582CC4">
            <w:pPr>
              <w:pStyle w:val="TableParagraph"/>
              <w:spacing w:before="48" w:line="276" w:lineRule="auto"/>
              <w:ind w:left="46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20</w:t>
            </w:r>
          </w:p>
        </w:tc>
      </w:tr>
      <w:tr w:rsidR="001B1ADD" w:rsidRPr="00582CC4" w14:paraId="61C14B62" w14:textId="77777777">
        <w:trPr>
          <w:trHeight w:val="710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6D6AE752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3939385D" w14:textId="77777777" w:rsidR="001B1ADD" w:rsidRPr="00582CC4" w:rsidRDefault="00000000" w:rsidP="00582CC4">
            <w:pPr>
              <w:pStyle w:val="TableParagraph"/>
              <w:spacing w:before="102" w:line="276" w:lineRule="auto"/>
              <w:ind w:left="507" w:right="27" w:firstLine="86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71" w:type="dxa"/>
          </w:tcPr>
          <w:p w14:paraId="63342020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50135C13" w14:textId="77777777">
        <w:trPr>
          <w:trHeight w:val="729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4F75CDAF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75609FAB" w14:textId="77777777" w:rsidR="001B1ADD" w:rsidRPr="00582CC4" w:rsidRDefault="00000000" w:rsidP="00582CC4">
            <w:pPr>
              <w:pStyle w:val="TableParagraph"/>
              <w:spacing w:before="112" w:line="276" w:lineRule="auto"/>
              <w:ind w:left="1951" w:right="27" w:hanging="1328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71" w:type="dxa"/>
          </w:tcPr>
          <w:p w14:paraId="16DA4EF2" w14:textId="77777777" w:rsidR="001B1ADD" w:rsidRPr="00582CC4" w:rsidRDefault="00000000" w:rsidP="00582CC4">
            <w:pPr>
              <w:pStyle w:val="TableParagraph"/>
              <w:spacing w:before="235" w:line="276" w:lineRule="auto"/>
              <w:ind w:left="46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20</w:t>
            </w:r>
          </w:p>
        </w:tc>
      </w:tr>
      <w:tr w:rsidR="001B1ADD" w:rsidRPr="00582CC4" w14:paraId="15DE9DAA" w14:textId="77777777">
        <w:trPr>
          <w:trHeight w:val="364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11C02DA8" w14:textId="77777777" w:rsidR="001B1ADD" w:rsidRPr="00582CC4" w:rsidRDefault="001B1ADD" w:rsidP="00582CC4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14A436F6" w14:textId="77777777" w:rsidR="001B1ADD" w:rsidRPr="00582CC4" w:rsidRDefault="00000000" w:rsidP="00582CC4">
            <w:pPr>
              <w:pStyle w:val="TableParagraph"/>
              <w:spacing w:before="52" w:line="276" w:lineRule="auto"/>
              <w:ind w:left="370" w:right="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Przygotowanie do egzaminu/zaliczenia</w:t>
            </w:r>
          </w:p>
        </w:tc>
        <w:tc>
          <w:tcPr>
            <w:tcW w:w="1071" w:type="dxa"/>
          </w:tcPr>
          <w:p w14:paraId="7ADD464B" w14:textId="77777777" w:rsidR="001B1ADD" w:rsidRPr="00582CC4" w:rsidRDefault="001B1ADD" w:rsidP="00582CC4">
            <w:pPr>
              <w:pStyle w:val="TableParagraph"/>
              <w:spacing w:line="276" w:lineRule="auto"/>
              <w:rPr>
                <w:rFonts w:ascii="Arial" w:hAnsi="Arial" w:cs="Arial"/>
              </w:rPr>
            </w:pPr>
          </w:p>
        </w:tc>
      </w:tr>
      <w:tr w:rsidR="001B1ADD" w:rsidRPr="00582CC4" w14:paraId="7CAE316D" w14:textId="77777777">
        <w:trPr>
          <w:trHeight w:val="364"/>
        </w:trPr>
        <w:tc>
          <w:tcPr>
            <w:tcW w:w="8511" w:type="dxa"/>
            <w:gridSpan w:val="2"/>
            <w:shd w:val="clear" w:color="auto" w:fill="DBE5F1"/>
          </w:tcPr>
          <w:p w14:paraId="18534453" w14:textId="77777777" w:rsidR="001B1ADD" w:rsidRPr="00582CC4" w:rsidRDefault="00000000" w:rsidP="00582CC4">
            <w:pPr>
              <w:pStyle w:val="TableParagraph"/>
              <w:spacing w:before="52" w:line="276" w:lineRule="auto"/>
              <w:ind w:left="367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71" w:type="dxa"/>
          </w:tcPr>
          <w:p w14:paraId="4D70D528" w14:textId="77777777" w:rsidR="001B1ADD" w:rsidRPr="00582CC4" w:rsidRDefault="00000000" w:rsidP="00582CC4">
            <w:pPr>
              <w:pStyle w:val="TableParagraph"/>
              <w:spacing w:before="52" w:line="276" w:lineRule="auto"/>
              <w:ind w:left="46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60</w:t>
            </w:r>
          </w:p>
        </w:tc>
      </w:tr>
      <w:tr w:rsidR="001B1ADD" w:rsidRPr="00582CC4" w14:paraId="421A5CF6" w14:textId="77777777">
        <w:trPr>
          <w:trHeight w:val="393"/>
        </w:trPr>
        <w:tc>
          <w:tcPr>
            <w:tcW w:w="8511" w:type="dxa"/>
            <w:gridSpan w:val="2"/>
            <w:shd w:val="clear" w:color="auto" w:fill="DBE5F1"/>
          </w:tcPr>
          <w:p w14:paraId="41AB10E4" w14:textId="77777777" w:rsidR="001B1ADD" w:rsidRPr="00582CC4" w:rsidRDefault="00000000" w:rsidP="00582CC4">
            <w:pPr>
              <w:pStyle w:val="TableParagraph"/>
              <w:spacing w:before="67" w:line="276" w:lineRule="auto"/>
              <w:ind w:left="367" w:right="1"/>
              <w:jc w:val="center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Liczba punktów ECTS w zależności od przyjętego przelicznika</w:t>
            </w:r>
          </w:p>
        </w:tc>
        <w:tc>
          <w:tcPr>
            <w:tcW w:w="1071" w:type="dxa"/>
          </w:tcPr>
          <w:p w14:paraId="5AB3E30D" w14:textId="77777777" w:rsidR="001B1ADD" w:rsidRPr="00582CC4" w:rsidRDefault="00000000" w:rsidP="00582CC4">
            <w:pPr>
              <w:pStyle w:val="TableParagraph"/>
              <w:spacing w:before="67" w:line="276" w:lineRule="auto"/>
              <w:ind w:left="469"/>
              <w:rPr>
                <w:rFonts w:ascii="Arial" w:hAnsi="Arial" w:cs="Arial"/>
              </w:rPr>
            </w:pPr>
            <w:r w:rsidRPr="00582CC4">
              <w:rPr>
                <w:rFonts w:ascii="Arial" w:hAnsi="Arial" w:cs="Arial"/>
              </w:rPr>
              <w:t>2</w:t>
            </w:r>
          </w:p>
        </w:tc>
      </w:tr>
    </w:tbl>
    <w:p w14:paraId="086D3126" w14:textId="77777777" w:rsidR="00D00026" w:rsidRPr="00582CC4" w:rsidRDefault="00D00026" w:rsidP="00582CC4">
      <w:pPr>
        <w:spacing w:line="276" w:lineRule="auto"/>
        <w:rPr>
          <w:rFonts w:ascii="Arial" w:hAnsi="Arial" w:cs="Arial"/>
        </w:rPr>
      </w:pPr>
    </w:p>
    <w:sectPr w:rsidR="00D00026" w:rsidRPr="00582CC4">
      <w:pgSz w:w="11910" w:h="16840"/>
      <w:pgMar w:top="1260" w:right="1133" w:bottom="1160" w:left="850" w:header="0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6D5AF1" w14:textId="77777777" w:rsidR="000C6153" w:rsidRDefault="000C6153">
      <w:r>
        <w:separator/>
      </w:r>
    </w:p>
  </w:endnote>
  <w:endnote w:type="continuationSeparator" w:id="0">
    <w:p w14:paraId="6ABFC653" w14:textId="77777777" w:rsidR="000C6153" w:rsidRDefault="000C61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B91AF" w14:textId="77777777" w:rsidR="001B1ADD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60800" behindDoc="1" locked="0" layoutInCell="1" allowOverlap="1" wp14:anchorId="0844141F" wp14:editId="36C4AC79">
              <wp:simplePos x="0" y="0"/>
              <wp:positionH relativeFrom="page">
                <wp:posOffset>6737856</wp:posOffset>
              </wp:positionH>
              <wp:positionV relativeFrom="page">
                <wp:posOffset>9940766</wp:posOffset>
              </wp:positionV>
              <wp:extent cx="153035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4FF2C44" w14:textId="77777777" w:rsidR="001B1ADD" w:rsidRDefault="00000000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844141F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0" type="#_x0000_t202" style="position:absolute;margin-left:530.55pt;margin-top:782.75pt;width:12.05pt;height:13.2pt;z-index:-25165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AMsPTg4gAA&#10;AA8BAAAPAAAAAAAAAAAAAAAAAO4DAABkcnMvZG93bnJldi54bWxQSwUGAAAAAAQABADzAAAA/QQA&#10;AAAA&#10;" filled="f" stroked="f">
              <v:textbox inset="0,0,0,0">
                <w:txbxContent>
                  <w:p w14:paraId="24FF2C44" w14:textId="77777777" w:rsidR="001B1ADD" w:rsidRDefault="00000000">
                    <w:pPr>
                      <w:spacing w:before="13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4773FA" w14:textId="77777777" w:rsidR="000C6153" w:rsidRDefault="000C6153">
      <w:r>
        <w:separator/>
      </w:r>
    </w:p>
  </w:footnote>
  <w:footnote w:type="continuationSeparator" w:id="0">
    <w:p w14:paraId="065B5CF8" w14:textId="77777777" w:rsidR="000C6153" w:rsidRDefault="000C61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8E3798"/>
    <w:multiLevelType w:val="hybridMultilevel"/>
    <w:tmpl w:val="0F2429AC"/>
    <w:lvl w:ilvl="0" w:tplc="203261D6">
      <w:numFmt w:val="bullet"/>
      <w:lvlText w:val="-"/>
      <w:lvlJc w:val="left"/>
      <w:pPr>
        <w:ind w:left="165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F804BF0">
      <w:numFmt w:val="bullet"/>
      <w:lvlText w:val="•"/>
      <w:lvlJc w:val="left"/>
      <w:pPr>
        <w:ind w:left="913" w:hanging="135"/>
      </w:pPr>
      <w:rPr>
        <w:rFonts w:hint="default"/>
        <w:lang w:val="pl-PL" w:eastAsia="en-US" w:bidi="ar-SA"/>
      </w:rPr>
    </w:lvl>
    <w:lvl w:ilvl="2" w:tplc="B1CEBC6C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3" w:tplc="27F07C1E">
      <w:numFmt w:val="bullet"/>
      <w:lvlText w:val="•"/>
      <w:lvlJc w:val="left"/>
      <w:pPr>
        <w:ind w:left="2420" w:hanging="135"/>
      </w:pPr>
      <w:rPr>
        <w:rFonts w:hint="default"/>
        <w:lang w:val="pl-PL" w:eastAsia="en-US" w:bidi="ar-SA"/>
      </w:rPr>
    </w:lvl>
    <w:lvl w:ilvl="4" w:tplc="1526D9DC">
      <w:numFmt w:val="bullet"/>
      <w:lvlText w:val="•"/>
      <w:lvlJc w:val="left"/>
      <w:pPr>
        <w:ind w:left="3173" w:hanging="135"/>
      </w:pPr>
      <w:rPr>
        <w:rFonts w:hint="default"/>
        <w:lang w:val="pl-PL" w:eastAsia="en-US" w:bidi="ar-SA"/>
      </w:rPr>
    </w:lvl>
    <w:lvl w:ilvl="5" w:tplc="73E21962">
      <w:numFmt w:val="bullet"/>
      <w:lvlText w:val="•"/>
      <w:lvlJc w:val="left"/>
      <w:pPr>
        <w:ind w:left="3927" w:hanging="135"/>
      </w:pPr>
      <w:rPr>
        <w:rFonts w:hint="default"/>
        <w:lang w:val="pl-PL" w:eastAsia="en-US" w:bidi="ar-SA"/>
      </w:rPr>
    </w:lvl>
    <w:lvl w:ilvl="6" w:tplc="299A4AC0">
      <w:numFmt w:val="bullet"/>
      <w:lvlText w:val="•"/>
      <w:lvlJc w:val="left"/>
      <w:pPr>
        <w:ind w:left="4680" w:hanging="135"/>
      </w:pPr>
      <w:rPr>
        <w:rFonts w:hint="default"/>
        <w:lang w:val="pl-PL" w:eastAsia="en-US" w:bidi="ar-SA"/>
      </w:rPr>
    </w:lvl>
    <w:lvl w:ilvl="7" w:tplc="01821C3E">
      <w:numFmt w:val="bullet"/>
      <w:lvlText w:val="•"/>
      <w:lvlJc w:val="left"/>
      <w:pPr>
        <w:ind w:left="5433" w:hanging="135"/>
      </w:pPr>
      <w:rPr>
        <w:rFonts w:hint="default"/>
        <w:lang w:val="pl-PL" w:eastAsia="en-US" w:bidi="ar-SA"/>
      </w:rPr>
    </w:lvl>
    <w:lvl w:ilvl="8" w:tplc="BE6E3B9A">
      <w:numFmt w:val="bullet"/>
      <w:lvlText w:val="•"/>
      <w:lvlJc w:val="left"/>
      <w:pPr>
        <w:ind w:left="6187" w:hanging="135"/>
      </w:pPr>
      <w:rPr>
        <w:rFonts w:hint="default"/>
        <w:lang w:val="pl-PL" w:eastAsia="en-US" w:bidi="ar-SA"/>
      </w:rPr>
    </w:lvl>
  </w:abstractNum>
  <w:abstractNum w:abstractNumId="1" w15:restartNumberingAfterBreak="0">
    <w:nsid w:val="4E6A0BA8"/>
    <w:multiLevelType w:val="hybridMultilevel"/>
    <w:tmpl w:val="9DB83164"/>
    <w:lvl w:ilvl="0" w:tplc="301294C6">
      <w:start w:val="1"/>
      <w:numFmt w:val="decimal"/>
      <w:lvlText w:val="%1."/>
      <w:lvlJc w:val="left"/>
      <w:pPr>
        <w:ind w:left="78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32830EC">
      <w:numFmt w:val="bullet"/>
      <w:lvlText w:val="•"/>
      <w:lvlJc w:val="left"/>
      <w:pPr>
        <w:ind w:left="1663" w:hanging="360"/>
      </w:pPr>
      <w:rPr>
        <w:rFonts w:hint="default"/>
        <w:lang w:val="pl-PL" w:eastAsia="en-US" w:bidi="ar-SA"/>
      </w:rPr>
    </w:lvl>
    <w:lvl w:ilvl="2" w:tplc="27EA8DC0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3" w:tplc="926A6A76">
      <w:numFmt w:val="bullet"/>
      <w:lvlText w:val="•"/>
      <w:lvlJc w:val="left"/>
      <w:pPr>
        <w:ind w:left="3430" w:hanging="360"/>
      </w:pPr>
      <w:rPr>
        <w:rFonts w:hint="default"/>
        <w:lang w:val="pl-PL" w:eastAsia="en-US" w:bidi="ar-SA"/>
      </w:rPr>
    </w:lvl>
    <w:lvl w:ilvl="4" w:tplc="BB789276">
      <w:numFmt w:val="bullet"/>
      <w:lvlText w:val="•"/>
      <w:lvlJc w:val="left"/>
      <w:pPr>
        <w:ind w:left="4313" w:hanging="360"/>
      </w:pPr>
      <w:rPr>
        <w:rFonts w:hint="default"/>
        <w:lang w:val="pl-PL" w:eastAsia="en-US" w:bidi="ar-SA"/>
      </w:rPr>
    </w:lvl>
    <w:lvl w:ilvl="5" w:tplc="408A3DDC">
      <w:numFmt w:val="bullet"/>
      <w:lvlText w:val="•"/>
      <w:lvlJc w:val="left"/>
      <w:pPr>
        <w:ind w:left="5197" w:hanging="360"/>
      </w:pPr>
      <w:rPr>
        <w:rFonts w:hint="default"/>
        <w:lang w:val="pl-PL" w:eastAsia="en-US" w:bidi="ar-SA"/>
      </w:rPr>
    </w:lvl>
    <w:lvl w:ilvl="6" w:tplc="A7223686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22F09690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C2026110">
      <w:numFmt w:val="bullet"/>
      <w:lvlText w:val="•"/>
      <w:lvlJc w:val="left"/>
      <w:pPr>
        <w:ind w:left="784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73DA435C"/>
    <w:multiLevelType w:val="hybridMultilevel"/>
    <w:tmpl w:val="BDBEC606"/>
    <w:lvl w:ilvl="0" w:tplc="8A78B5BC">
      <w:start w:val="4"/>
      <w:numFmt w:val="decimal"/>
      <w:lvlText w:val="%1."/>
      <w:lvlJc w:val="left"/>
      <w:pPr>
        <w:ind w:left="78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987A1D22">
      <w:numFmt w:val="bullet"/>
      <w:lvlText w:val="•"/>
      <w:lvlJc w:val="left"/>
      <w:pPr>
        <w:ind w:left="1663" w:hanging="360"/>
      </w:pPr>
      <w:rPr>
        <w:rFonts w:hint="default"/>
        <w:lang w:val="pl-PL" w:eastAsia="en-US" w:bidi="ar-SA"/>
      </w:rPr>
    </w:lvl>
    <w:lvl w:ilvl="2" w:tplc="009CC8C0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3" w:tplc="25E6616C">
      <w:numFmt w:val="bullet"/>
      <w:lvlText w:val="•"/>
      <w:lvlJc w:val="left"/>
      <w:pPr>
        <w:ind w:left="3430" w:hanging="360"/>
      </w:pPr>
      <w:rPr>
        <w:rFonts w:hint="default"/>
        <w:lang w:val="pl-PL" w:eastAsia="en-US" w:bidi="ar-SA"/>
      </w:rPr>
    </w:lvl>
    <w:lvl w:ilvl="4" w:tplc="DBCCAAC4">
      <w:numFmt w:val="bullet"/>
      <w:lvlText w:val="•"/>
      <w:lvlJc w:val="left"/>
      <w:pPr>
        <w:ind w:left="4313" w:hanging="360"/>
      </w:pPr>
      <w:rPr>
        <w:rFonts w:hint="default"/>
        <w:lang w:val="pl-PL" w:eastAsia="en-US" w:bidi="ar-SA"/>
      </w:rPr>
    </w:lvl>
    <w:lvl w:ilvl="5" w:tplc="BA164D4E">
      <w:numFmt w:val="bullet"/>
      <w:lvlText w:val="•"/>
      <w:lvlJc w:val="left"/>
      <w:pPr>
        <w:ind w:left="5197" w:hanging="360"/>
      </w:pPr>
      <w:rPr>
        <w:rFonts w:hint="default"/>
        <w:lang w:val="pl-PL" w:eastAsia="en-US" w:bidi="ar-SA"/>
      </w:rPr>
    </w:lvl>
    <w:lvl w:ilvl="6" w:tplc="1FF66F38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2BA4996E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AFF60004">
      <w:numFmt w:val="bullet"/>
      <w:lvlText w:val="•"/>
      <w:lvlJc w:val="left"/>
      <w:pPr>
        <w:ind w:left="7847" w:hanging="360"/>
      </w:pPr>
      <w:rPr>
        <w:rFonts w:hint="default"/>
        <w:lang w:val="pl-PL" w:eastAsia="en-US" w:bidi="ar-SA"/>
      </w:rPr>
    </w:lvl>
  </w:abstractNum>
  <w:num w:numId="1" w16cid:durableId="512575126">
    <w:abstractNumId w:val="2"/>
  </w:num>
  <w:num w:numId="2" w16cid:durableId="408424727">
    <w:abstractNumId w:val="1"/>
  </w:num>
  <w:num w:numId="3" w16cid:durableId="819933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B1ADD"/>
    <w:rsid w:val="000C6153"/>
    <w:rsid w:val="001B1ADD"/>
    <w:rsid w:val="00280194"/>
    <w:rsid w:val="002C040B"/>
    <w:rsid w:val="00582CC4"/>
    <w:rsid w:val="008E2C29"/>
    <w:rsid w:val="00A95AE2"/>
    <w:rsid w:val="00D00026"/>
    <w:rsid w:val="00DF352C"/>
    <w:rsid w:val="00FD0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21EE62"/>
  <w15:docId w15:val="{178045E7-66FE-4788-9804-A8B97C0E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280194"/>
    <w:pPr>
      <w:widowControl/>
      <w:autoSpaceDE/>
      <w:autoSpaceDN/>
    </w:pPr>
    <w:rPr>
      <w:rFonts w:ascii="Arial MT" w:eastAsia="Arial MT" w:hAnsi="Arial MT" w:cs="Arial MT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542</Words>
  <Characters>3258</Characters>
  <Application>Microsoft Office Word</Application>
  <DocSecurity>0</DocSecurity>
  <Lines>27</Lines>
  <Paragraphs>7</Paragraphs>
  <ScaleCrop>false</ScaleCrop>
  <Company/>
  <LinksUpToDate>false</LinksUpToDate>
  <CharactersWithSpaces>3793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Kardasz</cp:lastModifiedBy>
  <cp:revision>5</cp:revision>
  <dcterms:created xsi:type="dcterms:W3CDTF">2025-11-18T12:40:00Z</dcterms:created>
  <dcterms:modified xsi:type="dcterms:W3CDTF">2025-11-24T17:11:00Z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2025-11-18T00:00:00Z</vt:filetime>
  </property>
  <property fmtid="{D5CDD505-2E9C-101B-9397-08002B2CF9AE}" pid="3" name="LastSaved">
    <vt:filetime>2025-11-18T00:00:00Z</vt:filetime>
  </property>
  <property fmtid="{D5CDD505-2E9C-101B-9397-08002B2CF9AE}" pid="4" name="Producer">
    <vt:lpwstr>macOS Wersja 12.7.6 (kompilacja 21H1320) Quartz PDFContext</vt:lpwstr>
  </property>
</Properties>
</file>